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7A7" w:rsidRDefault="00D967A7" w:rsidP="00D967A7">
      <w:pPr>
        <w:pStyle w:val="Sinespaciado"/>
        <w:jc w:val="center"/>
        <w:rPr>
          <w:b/>
          <w:lang w:val="es-ES"/>
        </w:rPr>
      </w:pPr>
      <w:r w:rsidRPr="006273B4">
        <w:rPr>
          <w:b/>
          <w:lang w:val="es-ES"/>
        </w:rPr>
        <w:t>“GRANJAS UNIVERSITARIAS ASOCIACIÓN CIVIL”</w:t>
      </w:r>
    </w:p>
    <w:p w:rsidR="00D967A7" w:rsidRPr="006273B4" w:rsidRDefault="00D967A7" w:rsidP="00D967A7">
      <w:pPr>
        <w:pStyle w:val="Sinespaciado"/>
        <w:jc w:val="both"/>
        <w:rPr>
          <w:b/>
          <w:lang w:val="es-ES"/>
        </w:rPr>
      </w:pPr>
    </w:p>
    <w:p w:rsidR="00D967A7" w:rsidRPr="003D5425" w:rsidRDefault="00D967A7" w:rsidP="00D967A7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3D5425">
        <w:rPr>
          <w:rFonts w:ascii="Arial" w:hAnsi="Arial" w:cs="Arial"/>
          <w:sz w:val="24"/>
          <w:szCs w:val="24"/>
          <w:lang w:val="es-ES"/>
        </w:rPr>
        <w:t xml:space="preserve">ACTA DE ASAMBLEA GENERAL </w:t>
      </w:r>
      <w:r w:rsidR="00CE503C">
        <w:rPr>
          <w:rFonts w:ascii="Arial" w:hAnsi="Arial" w:cs="Arial"/>
          <w:sz w:val="24"/>
          <w:szCs w:val="24"/>
          <w:lang w:val="es-ES"/>
        </w:rPr>
        <w:t>EXTRA</w:t>
      </w:r>
      <w:r>
        <w:rPr>
          <w:rFonts w:ascii="Arial" w:hAnsi="Arial" w:cs="Arial"/>
          <w:sz w:val="24"/>
          <w:szCs w:val="24"/>
          <w:lang w:val="es-ES"/>
        </w:rPr>
        <w:t>ORDINARIA</w:t>
      </w:r>
    </w:p>
    <w:p w:rsidR="00D967A7" w:rsidRDefault="00D967A7" w:rsidP="00D967A7">
      <w:pPr>
        <w:jc w:val="center"/>
        <w:rPr>
          <w:sz w:val="24"/>
          <w:szCs w:val="24"/>
          <w:lang w:val="es-ES"/>
        </w:rPr>
      </w:pPr>
      <w:r w:rsidRPr="003D5425">
        <w:rPr>
          <w:sz w:val="24"/>
          <w:szCs w:val="24"/>
          <w:lang w:val="es-ES"/>
        </w:rPr>
        <w:t xml:space="preserve">Domingo </w:t>
      </w:r>
      <w:r w:rsidR="007E00FE">
        <w:rPr>
          <w:sz w:val="24"/>
          <w:szCs w:val="24"/>
          <w:lang w:val="es-ES"/>
        </w:rPr>
        <w:t>26</w:t>
      </w:r>
      <w:r w:rsidRPr="003D5425">
        <w:rPr>
          <w:sz w:val="24"/>
          <w:szCs w:val="24"/>
          <w:lang w:val="es-ES"/>
        </w:rPr>
        <w:t xml:space="preserve"> de </w:t>
      </w:r>
      <w:r w:rsidR="007E00FE">
        <w:rPr>
          <w:sz w:val="24"/>
          <w:szCs w:val="24"/>
          <w:lang w:val="es-ES"/>
        </w:rPr>
        <w:t>noviembre</w:t>
      </w:r>
      <w:r w:rsidRPr="003D5425">
        <w:rPr>
          <w:sz w:val="24"/>
          <w:szCs w:val="24"/>
          <w:lang w:val="es-ES"/>
        </w:rPr>
        <w:t xml:space="preserve"> de 202</w:t>
      </w:r>
      <w:r>
        <w:rPr>
          <w:sz w:val="24"/>
          <w:szCs w:val="24"/>
          <w:lang w:val="es-ES"/>
        </w:rPr>
        <w:t>3</w:t>
      </w:r>
    </w:p>
    <w:p w:rsidR="007E00FE" w:rsidRPr="003D5425" w:rsidRDefault="007E00FE" w:rsidP="00D967A7">
      <w:pPr>
        <w:jc w:val="center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Granja Belem (atrás de los huizaches)</w:t>
      </w:r>
    </w:p>
    <w:p w:rsidR="00D967A7" w:rsidRDefault="00D967A7" w:rsidP="00D967A7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Siendo</w:t>
      </w:r>
      <w:r w:rsidRPr="008B7FC6">
        <w:rPr>
          <w:rFonts w:ascii="Arial" w:hAnsi="Arial" w:cs="Arial"/>
          <w:sz w:val="24"/>
          <w:szCs w:val="24"/>
          <w:lang w:val="es-ES"/>
        </w:rPr>
        <w:t xml:space="preserve"> las 10:30 horas y de conformidad con la convocatoria emitida en tiempo y forma el presidente de la Asociación </w:t>
      </w:r>
      <w:r>
        <w:rPr>
          <w:rFonts w:ascii="Arial" w:hAnsi="Arial" w:cs="Arial"/>
          <w:sz w:val="24"/>
          <w:szCs w:val="24"/>
          <w:lang w:val="es-ES"/>
        </w:rPr>
        <w:t xml:space="preserve">Ing. </w:t>
      </w:r>
      <w:r w:rsidRPr="008B7FC6">
        <w:rPr>
          <w:rFonts w:ascii="Arial" w:hAnsi="Arial" w:cs="Arial"/>
          <w:sz w:val="24"/>
          <w:szCs w:val="24"/>
          <w:lang w:val="es-ES"/>
        </w:rPr>
        <w:t xml:space="preserve"> </w:t>
      </w:r>
      <w:r w:rsidR="002A0EF0">
        <w:rPr>
          <w:rFonts w:ascii="Arial" w:hAnsi="Arial" w:cs="Arial"/>
          <w:sz w:val="24"/>
          <w:szCs w:val="24"/>
          <w:lang w:val="es-ES"/>
        </w:rPr>
        <w:t>Luis</w:t>
      </w:r>
      <w:r>
        <w:rPr>
          <w:rFonts w:ascii="Arial" w:hAnsi="Arial" w:cs="Arial"/>
          <w:sz w:val="24"/>
          <w:szCs w:val="24"/>
          <w:lang w:val="es-ES"/>
        </w:rPr>
        <w:t xml:space="preserve"> Raúl Escárcega Preciado toma la palabra y declara qu</w:t>
      </w:r>
      <w:r w:rsidR="001B662F">
        <w:rPr>
          <w:rFonts w:ascii="Arial" w:hAnsi="Arial" w:cs="Arial"/>
          <w:sz w:val="24"/>
          <w:szCs w:val="24"/>
          <w:lang w:val="es-ES"/>
        </w:rPr>
        <w:t>e de acuerdo al quórum no</w:t>
      </w:r>
      <w:r>
        <w:rPr>
          <w:rFonts w:ascii="Arial" w:hAnsi="Arial" w:cs="Arial"/>
          <w:sz w:val="24"/>
          <w:szCs w:val="24"/>
          <w:lang w:val="es-ES"/>
        </w:rPr>
        <w:t xml:space="preserve"> se cumple con la asistencia requerida y de conformidad con el Artículo Séptimo de los Estatutos de la asociación civil, el presidente cita a Asamblea en Segunda convocatoria para las 11:00 horas del mismo día de acu</w:t>
      </w:r>
      <w:r w:rsidR="001B662F">
        <w:rPr>
          <w:rFonts w:ascii="Arial" w:hAnsi="Arial" w:cs="Arial"/>
          <w:sz w:val="24"/>
          <w:szCs w:val="24"/>
          <w:lang w:val="es-ES"/>
        </w:rPr>
        <w:t>erdo con la convocatoria publicada</w:t>
      </w:r>
      <w:r w:rsidR="00A94B07">
        <w:rPr>
          <w:rFonts w:ascii="Arial" w:hAnsi="Arial" w:cs="Arial"/>
          <w:sz w:val="24"/>
          <w:szCs w:val="24"/>
          <w:lang w:val="es-ES"/>
        </w:rPr>
        <w:t>.</w:t>
      </w:r>
      <w:r w:rsidR="001B662F">
        <w:rPr>
          <w:rFonts w:ascii="Arial" w:hAnsi="Arial" w:cs="Arial"/>
          <w:sz w:val="24"/>
          <w:szCs w:val="24"/>
          <w:lang w:val="es-ES"/>
        </w:rPr>
        <w:t xml:space="preserve"> ----</w:t>
      </w:r>
      <w:r w:rsidR="00CC6D86">
        <w:rPr>
          <w:rFonts w:ascii="Arial" w:hAnsi="Arial" w:cs="Arial"/>
          <w:sz w:val="24"/>
          <w:szCs w:val="24"/>
          <w:lang w:val="es-ES"/>
        </w:rPr>
        <w:t>-------------</w:t>
      </w:r>
    </w:p>
    <w:p w:rsidR="00CC6D86" w:rsidRDefault="00D967A7" w:rsidP="00D967A7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En punto de las 11:00 horas, en segunda convocatoria y con la asistencia de </w:t>
      </w:r>
      <w:r w:rsidR="007E00FE">
        <w:rPr>
          <w:rFonts w:ascii="Arial" w:hAnsi="Arial" w:cs="Arial"/>
          <w:sz w:val="24"/>
          <w:szCs w:val="24"/>
          <w:lang w:val="es-ES"/>
        </w:rPr>
        <w:t xml:space="preserve">37 </w:t>
      </w:r>
      <w:r w:rsidR="004F05D9">
        <w:rPr>
          <w:rFonts w:ascii="Arial" w:hAnsi="Arial" w:cs="Arial"/>
          <w:sz w:val="24"/>
          <w:szCs w:val="24"/>
          <w:lang w:val="es-ES"/>
        </w:rPr>
        <w:t>vecinos</w:t>
      </w:r>
      <w:r w:rsidR="001B662F" w:rsidRPr="001B662F">
        <w:rPr>
          <w:rFonts w:ascii="Arial" w:hAnsi="Arial" w:cs="Arial"/>
          <w:sz w:val="24"/>
          <w:szCs w:val="24"/>
          <w:lang w:val="es-ES"/>
        </w:rPr>
        <w:t>,</w:t>
      </w:r>
      <w:r w:rsidR="007E00FE">
        <w:rPr>
          <w:rFonts w:ascii="Arial" w:hAnsi="Arial" w:cs="Arial"/>
          <w:sz w:val="24"/>
          <w:szCs w:val="24"/>
          <w:lang w:val="es-ES"/>
        </w:rPr>
        <w:t xml:space="preserve"> se consideró integrado el Q</w:t>
      </w:r>
      <w:r>
        <w:rPr>
          <w:rFonts w:ascii="Arial" w:hAnsi="Arial" w:cs="Arial"/>
          <w:sz w:val="24"/>
          <w:szCs w:val="24"/>
          <w:lang w:val="es-ES"/>
        </w:rPr>
        <w:t>uórum Estatutar</w:t>
      </w:r>
      <w:r w:rsidR="002A0EF0">
        <w:rPr>
          <w:rFonts w:ascii="Arial" w:hAnsi="Arial" w:cs="Arial"/>
          <w:sz w:val="24"/>
          <w:szCs w:val="24"/>
          <w:lang w:val="es-ES"/>
        </w:rPr>
        <w:t>io, por lo que el presidente Lui</w:t>
      </w:r>
      <w:r>
        <w:rPr>
          <w:rFonts w:ascii="Arial" w:hAnsi="Arial" w:cs="Arial"/>
          <w:sz w:val="24"/>
          <w:szCs w:val="24"/>
          <w:lang w:val="es-ES"/>
        </w:rPr>
        <w:t xml:space="preserve">s Raúl Escárcega Preciado declaró instalada la asamblea ordinaria de acuerdo con la Convocatoria emitida el </w:t>
      </w:r>
      <w:r w:rsidR="007E00FE">
        <w:rPr>
          <w:rFonts w:ascii="Arial" w:hAnsi="Arial" w:cs="Arial"/>
          <w:sz w:val="24"/>
          <w:szCs w:val="24"/>
          <w:lang w:val="es-ES"/>
        </w:rPr>
        <w:t>1</w:t>
      </w:r>
      <w:r w:rsidR="007857F6">
        <w:rPr>
          <w:rFonts w:ascii="Arial" w:hAnsi="Arial" w:cs="Arial"/>
          <w:sz w:val="24"/>
          <w:szCs w:val="24"/>
          <w:lang w:val="es-ES"/>
        </w:rPr>
        <w:t>8</w:t>
      </w:r>
      <w:r w:rsidR="005615E4" w:rsidRPr="001B662F">
        <w:rPr>
          <w:rFonts w:ascii="Arial" w:hAnsi="Arial" w:cs="Arial"/>
          <w:sz w:val="24"/>
          <w:szCs w:val="24"/>
          <w:lang w:val="es-ES"/>
        </w:rPr>
        <w:t xml:space="preserve"> de </w:t>
      </w:r>
      <w:r w:rsidR="007E00FE">
        <w:rPr>
          <w:rFonts w:ascii="Arial" w:hAnsi="Arial" w:cs="Arial"/>
          <w:sz w:val="24"/>
          <w:szCs w:val="24"/>
          <w:lang w:val="es-ES"/>
        </w:rPr>
        <w:t>noviembre</w:t>
      </w:r>
      <w:r w:rsidRPr="001B662F">
        <w:rPr>
          <w:rFonts w:ascii="Arial" w:hAnsi="Arial" w:cs="Arial"/>
          <w:sz w:val="24"/>
          <w:szCs w:val="24"/>
          <w:lang w:val="es-ES"/>
        </w:rPr>
        <w:t xml:space="preserve"> de </w:t>
      </w:r>
      <w:r w:rsidR="005615E4" w:rsidRPr="001B662F">
        <w:rPr>
          <w:rFonts w:ascii="Arial" w:hAnsi="Arial" w:cs="Arial"/>
          <w:sz w:val="24"/>
          <w:szCs w:val="24"/>
          <w:lang w:val="es-ES"/>
        </w:rPr>
        <w:t>2023</w:t>
      </w:r>
      <w:r>
        <w:rPr>
          <w:rFonts w:ascii="Arial" w:hAnsi="Arial" w:cs="Arial"/>
          <w:sz w:val="24"/>
          <w:szCs w:val="24"/>
          <w:lang w:val="es-ES"/>
        </w:rPr>
        <w:t xml:space="preserve"> y declaró</w:t>
      </w:r>
      <w:r w:rsidR="001B662F">
        <w:rPr>
          <w:rFonts w:ascii="Arial" w:hAnsi="Arial" w:cs="Arial"/>
          <w:sz w:val="24"/>
          <w:szCs w:val="24"/>
          <w:lang w:val="es-ES"/>
        </w:rPr>
        <w:t>,</w:t>
      </w:r>
      <w:r>
        <w:rPr>
          <w:rFonts w:ascii="Arial" w:hAnsi="Arial" w:cs="Arial"/>
          <w:sz w:val="24"/>
          <w:szCs w:val="24"/>
          <w:lang w:val="es-ES"/>
        </w:rPr>
        <w:t xml:space="preserve"> que los acuerdos que aquí se tomen tendrán plena validez legal. -----------------------</w:t>
      </w:r>
      <w:r w:rsidR="00CC6D86">
        <w:rPr>
          <w:rFonts w:ascii="Arial" w:hAnsi="Arial" w:cs="Arial"/>
          <w:sz w:val="24"/>
          <w:szCs w:val="24"/>
          <w:lang w:val="es-ES"/>
        </w:rPr>
        <w:t>-----------</w:t>
      </w:r>
    </w:p>
    <w:p w:rsidR="00D967A7" w:rsidRDefault="00D967A7" w:rsidP="00D967A7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</w:t>
      </w:r>
      <w:r w:rsidR="007857F6">
        <w:rPr>
          <w:rFonts w:ascii="Arial" w:hAnsi="Arial" w:cs="Arial"/>
          <w:sz w:val="24"/>
          <w:szCs w:val="24"/>
          <w:lang w:val="es-ES"/>
        </w:rPr>
        <w:t xml:space="preserve"> </w:t>
      </w:r>
      <w:r w:rsidR="007669DC">
        <w:rPr>
          <w:rFonts w:ascii="Arial" w:hAnsi="Arial" w:cs="Arial"/>
          <w:sz w:val="24"/>
          <w:szCs w:val="24"/>
          <w:lang w:val="es-ES"/>
        </w:rPr>
        <w:t>continuación,</w:t>
      </w:r>
      <w:r w:rsidR="007857F6">
        <w:rPr>
          <w:rFonts w:ascii="Arial" w:hAnsi="Arial" w:cs="Arial"/>
          <w:sz w:val="24"/>
          <w:szCs w:val="24"/>
          <w:lang w:val="es-ES"/>
        </w:rPr>
        <w:t xml:space="preserve"> se</w:t>
      </w:r>
      <w:r>
        <w:rPr>
          <w:rFonts w:ascii="Arial" w:hAnsi="Arial" w:cs="Arial"/>
          <w:sz w:val="24"/>
          <w:szCs w:val="24"/>
          <w:lang w:val="es-ES"/>
        </w:rPr>
        <w:t xml:space="preserve"> da lectura al</w:t>
      </w:r>
      <w:r w:rsidR="002A0EF0">
        <w:rPr>
          <w:rFonts w:ascii="Arial" w:hAnsi="Arial" w:cs="Arial"/>
          <w:sz w:val="24"/>
          <w:szCs w:val="24"/>
          <w:lang w:val="es-ES"/>
        </w:rPr>
        <w:t xml:space="preserve"> orden del día para esta sesión:</w:t>
      </w:r>
    </w:p>
    <w:p w:rsidR="00D967A7" w:rsidRDefault="00D967A7" w:rsidP="00D967A7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1.- Lista de asistencia.</w:t>
      </w:r>
    </w:p>
    <w:p w:rsidR="00D967A7" w:rsidRDefault="00D967A7" w:rsidP="00D967A7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2.- Verificación del quórum reglamentario. </w:t>
      </w:r>
    </w:p>
    <w:p w:rsidR="00D967A7" w:rsidRDefault="00D967A7" w:rsidP="00D967A7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3.- Declaración, en su caso, de instalación legal de la asamblea.</w:t>
      </w:r>
    </w:p>
    <w:p w:rsidR="00D967A7" w:rsidRDefault="00D967A7" w:rsidP="00D967A7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4.-. Elección de escrutadores.</w:t>
      </w:r>
    </w:p>
    <w:p w:rsidR="00D967A7" w:rsidRDefault="00D967A7" w:rsidP="00D967A7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5.- Lectura y aprobación, en su caso, del orden del día.</w:t>
      </w:r>
    </w:p>
    <w:p w:rsidR="00D967A7" w:rsidRDefault="00D967A7" w:rsidP="00D967A7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6.- Lectura y aprobación, en su caso, del acta de la sesión anterior.</w:t>
      </w:r>
    </w:p>
    <w:p w:rsidR="00D967A7" w:rsidRDefault="00D967A7" w:rsidP="00D967A7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7.-</w:t>
      </w:r>
      <w:r w:rsidR="002A0EF0">
        <w:rPr>
          <w:rFonts w:ascii="Arial" w:hAnsi="Arial" w:cs="Arial"/>
          <w:sz w:val="24"/>
          <w:szCs w:val="24"/>
          <w:lang w:val="es-ES"/>
        </w:rPr>
        <w:t>.</w:t>
      </w:r>
      <w:r w:rsidR="007857F6" w:rsidRPr="007857F6">
        <w:rPr>
          <w:rFonts w:ascii="Arial" w:hAnsi="Arial" w:cs="Arial"/>
          <w:sz w:val="24"/>
          <w:szCs w:val="24"/>
          <w:lang w:val="es-ES"/>
        </w:rPr>
        <w:t xml:space="preserve"> </w:t>
      </w:r>
      <w:r w:rsidR="007E00FE">
        <w:rPr>
          <w:rFonts w:ascii="Arial" w:hAnsi="Arial" w:cs="Arial"/>
          <w:sz w:val="24"/>
          <w:szCs w:val="24"/>
          <w:lang w:val="es-ES"/>
        </w:rPr>
        <w:t>Presentación del presupuesto para el año 2024</w:t>
      </w:r>
      <w:r w:rsidR="007857F6">
        <w:rPr>
          <w:rFonts w:ascii="Arial" w:hAnsi="Arial" w:cs="Arial"/>
          <w:sz w:val="24"/>
          <w:szCs w:val="24"/>
          <w:lang w:val="es-ES"/>
        </w:rPr>
        <w:t>.</w:t>
      </w:r>
    </w:p>
    <w:p w:rsidR="00D967A7" w:rsidRDefault="00D967A7" w:rsidP="00D967A7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8.- </w:t>
      </w:r>
      <w:r w:rsidR="007E00FE">
        <w:rPr>
          <w:rFonts w:ascii="Arial" w:hAnsi="Arial" w:cs="Arial"/>
          <w:sz w:val="24"/>
          <w:szCs w:val="24"/>
          <w:lang w:val="es-ES"/>
        </w:rPr>
        <w:t>Propuesta, análisis y en su caso aprobación de la cuota para el año 2024</w:t>
      </w:r>
      <w:r w:rsidR="00A94B07">
        <w:rPr>
          <w:rFonts w:ascii="Arial" w:hAnsi="Arial" w:cs="Arial"/>
          <w:sz w:val="24"/>
          <w:szCs w:val="24"/>
          <w:lang w:val="es-ES"/>
        </w:rPr>
        <w:t>.</w:t>
      </w:r>
    </w:p>
    <w:p w:rsidR="00D967A7" w:rsidRDefault="00D967A7" w:rsidP="00D967A7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9.-</w:t>
      </w:r>
      <w:r w:rsidR="00B235EE">
        <w:rPr>
          <w:rFonts w:ascii="Arial" w:hAnsi="Arial" w:cs="Arial"/>
          <w:sz w:val="24"/>
          <w:szCs w:val="24"/>
          <w:lang w:val="es-ES"/>
        </w:rPr>
        <w:t xml:space="preserve">. </w:t>
      </w:r>
      <w:r w:rsidR="007E00FE">
        <w:rPr>
          <w:rFonts w:ascii="Arial" w:hAnsi="Arial" w:cs="Arial"/>
          <w:sz w:val="24"/>
          <w:szCs w:val="24"/>
          <w:lang w:val="es-ES"/>
        </w:rPr>
        <w:t>Seguimiento de los acuerdos aprobados en la asamblea del 19 de marzo 2023 (Medidores y Biodigestores)</w:t>
      </w:r>
      <w:r w:rsidR="00A94B07">
        <w:rPr>
          <w:rFonts w:ascii="Arial" w:hAnsi="Arial" w:cs="Arial"/>
          <w:sz w:val="24"/>
          <w:szCs w:val="24"/>
          <w:lang w:val="es-ES"/>
        </w:rPr>
        <w:t>.</w:t>
      </w:r>
    </w:p>
    <w:p w:rsidR="007E00FE" w:rsidRDefault="00D967A7" w:rsidP="00D967A7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10.- </w:t>
      </w:r>
      <w:r w:rsidR="007E00FE">
        <w:rPr>
          <w:rFonts w:ascii="Arial" w:hAnsi="Arial" w:cs="Arial"/>
          <w:sz w:val="24"/>
          <w:szCs w:val="24"/>
          <w:lang w:val="es-ES"/>
        </w:rPr>
        <w:t>Asuntos generales</w:t>
      </w:r>
      <w:r w:rsidR="00A94B07">
        <w:rPr>
          <w:rFonts w:ascii="Arial" w:hAnsi="Arial" w:cs="Arial"/>
          <w:sz w:val="24"/>
          <w:szCs w:val="24"/>
          <w:lang w:val="es-ES"/>
        </w:rPr>
        <w:t>.</w:t>
      </w:r>
      <w:r w:rsidR="007E00FE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D967A7" w:rsidRDefault="007E00FE" w:rsidP="00D967A7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11.- </w:t>
      </w:r>
      <w:r w:rsidR="00B235EE">
        <w:rPr>
          <w:rFonts w:ascii="Arial" w:hAnsi="Arial" w:cs="Arial"/>
          <w:sz w:val="24"/>
          <w:szCs w:val="24"/>
          <w:lang w:val="es-ES"/>
        </w:rPr>
        <w:t>Clausura.</w:t>
      </w:r>
    </w:p>
    <w:p w:rsidR="007E00FE" w:rsidRDefault="007E00FE" w:rsidP="00D967A7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4F05D9" w:rsidRDefault="00E7643D" w:rsidP="00E7643D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El pres</w:t>
      </w:r>
      <w:r w:rsidR="002A0EF0">
        <w:rPr>
          <w:rFonts w:ascii="Arial" w:hAnsi="Arial" w:cs="Arial"/>
          <w:sz w:val="24"/>
          <w:szCs w:val="24"/>
          <w:lang w:val="es-ES"/>
        </w:rPr>
        <w:t xml:space="preserve">idente informa que, </w:t>
      </w:r>
      <w:r>
        <w:rPr>
          <w:rFonts w:ascii="Arial" w:hAnsi="Arial" w:cs="Arial"/>
          <w:sz w:val="24"/>
          <w:szCs w:val="24"/>
          <w:lang w:val="es-ES"/>
        </w:rPr>
        <w:t>en la mesa de registro se ha hecho el pase de lista establecido en el punto uno, se tie</w:t>
      </w:r>
      <w:r w:rsidR="002A0EF0">
        <w:rPr>
          <w:rFonts w:ascii="Arial" w:hAnsi="Arial" w:cs="Arial"/>
          <w:sz w:val="24"/>
          <w:szCs w:val="24"/>
          <w:lang w:val="es-ES"/>
        </w:rPr>
        <w:t xml:space="preserve">ne por cumplida, con </w:t>
      </w:r>
      <w:r w:rsidR="00B235EE">
        <w:rPr>
          <w:rFonts w:ascii="Arial" w:hAnsi="Arial" w:cs="Arial"/>
          <w:sz w:val="24"/>
          <w:szCs w:val="24"/>
          <w:lang w:val="es-ES"/>
        </w:rPr>
        <w:t>6</w:t>
      </w:r>
      <w:r w:rsidR="002A0EF0">
        <w:rPr>
          <w:rFonts w:ascii="Arial" w:hAnsi="Arial" w:cs="Arial"/>
          <w:sz w:val="24"/>
          <w:szCs w:val="24"/>
          <w:lang w:val="es-ES"/>
        </w:rPr>
        <w:t>4 vecinos</w:t>
      </w:r>
      <w:r>
        <w:rPr>
          <w:rFonts w:ascii="Arial" w:hAnsi="Arial" w:cs="Arial"/>
          <w:sz w:val="24"/>
          <w:szCs w:val="24"/>
          <w:lang w:val="es-ES"/>
        </w:rPr>
        <w:t xml:space="preserve"> y da la bienvenida a todos los asistent</w:t>
      </w:r>
      <w:r w:rsidR="00846832">
        <w:rPr>
          <w:rFonts w:ascii="Arial" w:hAnsi="Arial" w:cs="Arial"/>
          <w:sz w:val="24"/>
          <w:szCs w:val="24"/>
          <w:lang w:val="es-ES"/>
        </w:rPr>
        <w:t xml:space="preserve">es a esta asamblea general </w:t>
      </w:r>
      <w:r w:rsidR="004F05D9">
        <w:rPr>
          <w:rFonts w:ascii="Arial" w:hAnsi="Arial" w:cs="Arial"/>
          <w:sz w:val="24"/>
          <w:szCs w:val="24"/>
          <w:lang w:val="es-ES"/>
        </w:rPr>
        <w:t>extra</w:t>
      </w:r>
      <w:r>
        <w:rPr>
          <w:rFonts w:ascii="Arial" w:hAnsi="Arial" w:cs="Arial"/>
          <w:sz w:val="24"/>
          <w:szCs w:val="24"/>
          <w:lang w:val="es-ES"/>
        </w:rPr>
        <w:t xml:space="preserve">ordinaria. </w:t>
      </w:r>
    </w:p>
    <w:p w:rsidR="00E7643D" w:rsidRPr="003D5425" w:rsidRDefault="004F05D9" w:rsidP="00E7643D">
      <w:pPr>
        <w:jc w:val="both"/>
        <w:rPr>
          <w:rFonts w:ascii="Arial" w:hAnsi="Arial" w:cs="Arial"/>
          <w:sz w:val="24"/>
          <w:szCs w:val="24"/>
          <w:lang w:val="es-ES"/>
        </w:rPr>
      </w:pPr>
      <w:r w:rsidRPr="004F05D9">
        <w:rPr>
          <w:rFonts w:ascii="Arial" w:hAnsi="Arial" w:cs="Arial"/>
          <w:b/>
          <w:sz w:val="24"/>
          <w:szCs w:val="24"/>
          <w:lang w:val="es-ES"/>
        </w:rPr>
        <w:lastRenderedPageBreak/>
        <w:t>Segundo punto</w:t>
      </w:r>
      <w:r>
        <w:rPr>
          <w:rFonts w:ascii="Arial" w:hAnsi="Arial" w:cs="Arial"/>
          <w:sz w:val="24"/>
          <w:szCs w:val="24"/>
          <w:lang w:val="es-ES"/>
        </w:rPr>
        <w:t>. D</w:t>
      </w:r>
      <w:r w:rsidR="00E7643D">
        <w:rPr>
          <w:rFonts w:ascii="Arial" w:hAnsi="Arial" w:cs="Arial"/>
          <w:sz w:val="24"/>
          <w:szCs w:val="24"/>
          <w:lang w:val="es-ES"/>
        </w:rPr>
        <w:t xml:space="preserve">ado que se verificó el quórum, dio los elementos necesarios y así el presidente declaró instalada legalmente esta asamblea, cumpliéndose con los </w:t>
      </w:r>
      <w:r w:rsidR="00E7643D" w:rsidRPr="004F05D9">
        <w:rPr>
          <w:rFonts w:ascii="Arial" w:hAnsi="Arial" w:cs="Arial"/>
          <w:b/>
          <w:sz w:val="24"/>
          <w:szCs w:val="24"/>
          <w:lang w:val="es-ES"/>
        </w:rPr>
        <w:t>puntos dos y tres del orden del día</w:t>
      </w:r>
      <w:r w:rsidR="00E7643D">
        <w:rPr>
          <w:rFonts w:ascii="Arial" w:hAnsi="Arial" w:cs="Arial"/>
          <w:sz w:val="24"/>
          <w:szCs w:val="24"/>
          <w:lang w:val="es-ES"/>
        </w:rPr>
        <w:t>. --------------------------</w:t>
      </w:r>
      <w:r w:rsidR="00671023">
        <w:rPr>
          <w:rFonts w:ascii="Arial" w:hAnsi="Arial" w:cs="Arial"/>
          <w:sz w:val="24"/>
          <w:szCs w:val="24"/>
          <w:lang w:val="es-ES"/>
        </w:rPr>
        <w:t>------</w:t>
      </w:r>
      <w:r w:rsidR="00CC6D86">
        <w:rPr>
          <w:rFonts w:ascii="Arial" w:hAnsi="Arial" w:cs="Arial"/>
          <w:sz w:val="24"/>
          <w:szCs w:val="24"/>
          <w:lang w:val="es-ES"/>
        </w:rPr>
        <w:t>----------------------</w:t>
      </w:r>
    </w:p>
    <w:p w:rsidR="00E7643D" w:rsidRDefault="00E7643D" w:rsidP="00E7643D">
      <w:pPr>
        <w:jc w:val="both"/>
        <w:rPr>
          <w:rFonts w:ascii="Arial" w:hAnsi="Arial" w:cs="Arial"/>
          <w:sz w:val="24"/>
          <w:szCs w:val="24"/>
          <w:lang w:val="es-ES"/>
        </w:rPr>
      </w:pPr>
      <w:r w:rsidRPr="0085263D">
        <w:rPr>
          <w:rFonts w:ascii="Arial" w:hAnsi="Arial" w:cs="Arial"/>
          <w:b/>
          <w:sz w:val="24"/>
          <w:szCs w:val="24"/>
          <w:lang w:val="es-ES"/>
        </w:rPr>
        <w:t>Cuarto punto</w:t>
      </w:r>
      <w:r>
        <w:rPr>
          <w:rFonts w:ascii="Arial" w:hAnsi="Arial" w:cs="Arial"/>
          <w:b/>
          <w:sz w:val="24"/>
          <w:szCs w:val="24"/>
          <w:lang w:val="es-ES"/>
        </w:rPr>
        <w:t>.</w:t>
      </w:r>
      <w:r w:rsidRPr="00F3180F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 xml:space="preserve">Elección de escrutadores, el presidente solicita a la asamblea hagan sus propuestas para elegir dos escrutadores, </w:t>
      </w:r>
      <w:r w:rsidR="003B5E76">
        <w:rPr>
          <w:rFonts w:ascii="Arial" w:hAnsi="Arial" w:cs="Arial"/>
          <w:sz w:val="24"/>
          <w:szCs w:val="24"/>
          <w:lang w:val="es-ES"/>
        </w:rPr>
        <w:t xml:space="preserve">se propone a: </w:t>
      </w:r>
    </w:p>
    <w:p w:rsidR="00E7643D" w:rsidRDefault="00E7643D" w:rsidP="00E7643D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Primer escrutador: </w:t>
      </w:r>
      <w:r w:rsidR="004F05D9">
        <w:rPr>
          <w:rFonts w:ascii="Arial" w:hAnsi="Arial" w:cs="Arial"/>
          <w:sz w:val="24"/>
          <w:szCs w:val="24"/>
          <w:lang w:val="es-ES"/>
        </w:rPr>
        <w:t>Iván Hidalgo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E7643D" w:rsidRDefault="003B5E76" w:rsidP="00E7643D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Segundo escrutador: </w:t>
      </w:r>
      <w:r w:rsidR="008F68D2">
        <w:rPr>
          <w:rFonts w:ascii="Arial" w:hAnsi="Arial" w:cs="Arial"/>
          <w:sz w:val="24"/>
          <w:szCs w:val="24"/>
          <w:lang w:val="es-ES"/>
        </w:rPr>
        <w:t>Egl</w:t>
      </w:r>
      <w:r w:rsidR="00E16CF4">
        <w:rPr>
          <w:rFonts w:ascii="Arial" w:hAnsi="Arial" w:cs="Arial"/>
          <w:sz w:val="24"/>
          <w:szCs w:val="24"/>
          <w:lang w:val="es-ES"/>
        </w:rPr>
        <w:t>an</w:t>
      </w:r>
      <w:r w:rsidR="004F05D9">
        <w:rPr>
          <w:rFonts w:ascii="Arial" w:hAnsi="Arial" w:cs="Arial"/>
          <w:sz w:val="24"/>
          <w:szCs w:val="24"/>
          <w:lang w:val="es-ES"/>
        </w:rPr>
        <w:t>tina Ángeles</w:t>
      </w:r>
    </w:p>
    <w:p w:rsidR="00E7643D" w:rsidRDefault="00E7643D" w:rsidP="00E7643D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392444">
        <w:rPr>
          <w:rFonts w:ascii="Arial" w:hAnsi="Arial" w:cs="Arial"/>
          <w:b/>
          <w:sz w:val="24"/>
          <w:szCs w:val="24"/>
          <w:lang w:val="es-ES"/>
        </w:rPr>
        <w:t>Siendo aprobados por unanimidad</w:t>
      </w:r>
      <w:r w:rsidR="00392444">
        <w:rPr>
          <w:rFonts w:ascii="Arial" w:hAnsi="Arial" w:cs="Arial"/>
          <w:b/>
          <w:sz w:val="24"/>
          <w:szCs w:val="24"/>
          <w:lang w:val="es-ES"/>
        </w:rPr>
        <w:t xml:space="preserve"> de votos</w:t>
      </w:r>
      <w:r w:rsidRPr="00392444">
        <w:rPr>
          <w:rFonts w:ascii="Arial" w:hAnsi="Arial" w:cs="Arial"/>
          <w:b/>
          <w:sz w:val="24"/>
          <w:szCs w:val="24"/>
          <w:lang w:val="es-ES"/>
        </w:rPr>
        <w:t>.</w:t>
      </w:r>
    </w:p>
    <w:p w:rsidR="006027FA" w:rsidRDefault="006027FA" w:rsidP="00E7643D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Quinto punto. </w:t>
      </w:r>
      <w:r>
        <w:rPr>
          <w:rFonts w:ascii="Arial" w:hAnsi="Arial" w:cs="Arial"/>
          <w:sz w:val="24"/>
          <w:szCs w:val="24"/>
          <w:lang w:val="es-ES"/>
        </w:rPr>
        <w:t xml:space="preserve">Lectura y aprobación, en su caso, del orden del </w:t>
      </w:r>
      <w:r w:rsidR="002F0D9F">
        <w:rPr>
          <w:rFonts w:ascii="Arial" w:hAnsi="Arial" w:cs="Arial"/>
          <w:sz w:val="24"/>
          <w:szCs w:val="24"/>
          <w:lang w:val="es-ES"/>
        </w:rPr>
        <w:t>día. -------------------</w:t>
      </w:r>
    </w:p>
    <w:p w:rsidR="006027FA" w:rsidRPr="002F0D9F" w:rsidRDefault="006027FA" w:rsidP="00E7643D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2F0D9F">
        <w:rPr>
          <w:rFonts w:ascii="Arial" w:hAnsi="Arial" w:cs="Arial"/>
          <w:sz w:val="24"/>
          <w:szCs w:val="24"/>
          <w:lang w:val="es-ES"/>
        </w:rPr>
        <w:t>Se aprueba el orden del día</w:t>
      </w:r>
      <w:r>
        <w:rPr>
          <w:rFonts w:ascii="Arial" w:hAnsi="Arial" w:cs="Arial"/>
          <w:sz w:val="24"/>
          <w:szCs w:val="24"/>
          <w:lang w:val="es-ES"/>
        </w:rPr>
        <w:t xml:space="preserve"> por </w:t>
      </w:r>
      <w:r w:rsidR="00512CAF">
        <w:rPr>
          <w:rFonts w:ascii="Arial" w:hAnsi="Arial" w:cs="Arial"/>
          <w:b/>
          <w:sz w:val="24"/>
          <w:szCs w:val="24"/>
          <w:lang w:val="es-ES"/>
        </w:rPr>
        <w:t>mayoría de votos.</w:t>
      </w:r>
    </w:p>
    <w:p w:rsidR="006027FA" w:rsidRDefault="006027FA" w:rsidP="006027FA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E05BFE">
        <w:rPr>
          <w:rFonts w:ascii="Arial" w:hAnsi="Arial" w:cs="Arial"/>
          <w:b/>
          <w:sz w:val="24"/>
          <w:szCs w:val="24"/>
          <w:lang w:val="es-ES"/>
        </w:rPr>
        <w:t>Sexto punto</w:t>
      </w:r>
      <w:r>
        <w:rPr>
          <w:rFonts w:ascii="Arial" w:hAnsi="Arial" w:cs="Arial"/>
          <w:b/>
          <w:sz w:val="24"/>
          <w:szCs w:val="24"/>
          <w:lang w:val="es-ES"/>
        </w:rPr>
        <w:t>.</w:t>
      </w:r>
      <w:r>
        <w:rPr>
          <w:rFonts w:ascii="Arial" w:hAnsi="Arial" w:cs="Arial"/>
          <w:sz w:val="24"/>
          <w:szCs w:val="24"/>
          <w:lang w:val="es-ES"/>
        </w:rPr>
        <w:t xml:space="preserve"> Lectura y aprobación del acta anterior, se aprueba por </w:t>
      </w:r>
      <w:r w:rsidRPr="002F0D9F">
        <w:rPr>
          <w:rFonts w:ascii="Arial" w:hAnsi="Arial" w:cs="Arial"/>
          <w:b/>
          <w:sz w:val="24"/>
          <w:szCs w:val="24"/>
          <w:lang w:val="es-ES"/>
        </w:rPr>
        <w:t>unanimidad</w:t>
      </w:r>
      <w:r>
        <w:rPr>
          <w:rFonts w:ascii="Arial" w:hAnsi="Arial" w:cs="Arial"/>
          <w:sz w:val="24"/>
          <w:szCs w:val="24"/>
          <w:lang w:val="es-ES"/>
        </w:rPr>
        <w:t xml:space="preserve"> (57 votos).</w:t>
      </w:r>
    </w:p>
    <w:p w:rsidR="003B5E76" w:rsidRDefault="009B2E3F" w:rsidP="003B5E76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275590</wp:posOffset>
            </wp:positionV>
            <wp:extent cx="2817495" cy="2914650"/>
            <wp:effectExtent l="0" t="0" r="1905" b="0"/>
            <wp:wrapThrough wrapText="bothSides">
              <wp:wrapPolygon edited="0">
                <wp:start x="0" y="0"/>
                <wp:lineTo x="0" y="21459"/>
                <wp:lineTo x="21469" y="21459"/>
                <wp:lineTo x="21469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7495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418465</wp:posOffset>
            </wp:positionV>
            <wp:extent cx="2775585" cy="2676525"/>
            <wp:effectExtent l="0" t="0" r="5715" b="9525"/>
            <wp:wrapThrough wrapText="bothSides">
              <wp:wrapPolygon edited="0">
                <wp:start x="0" y="0"/>
                <wp:lineTo x="0" y="21523"/>
                <wp:lineTo x="21496" y="21523"/>
                <wp:lineTo x="21496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558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E76" w:rsidRPr="00E05BFE">
        <w:rPr>
          <w:rFonts w:ascii="Arial" w:hAnsi="Arial" w:cs="Arial"/>
          <w:b/>
          <w:sz w:val="24"/>
          <w:szCs w:val="24"/>
          <w:lang w:val="es-ES"/>
        </w:rPr>
        <w:t>Sé</w:t>
      </w:r>
      <w:r w:rsidR="003B5E76">
        <w:rPr>
          <w:rFonts w:ascii="Arial" w:hAnsi="Arial" w:cs="Arial"/>
          <w:b/>
          <w:sz w:val="24"/>
          <w:szCs w:val="24"/>
          <w:lang w:val="es-ES"/>
        </w:rPr>
        <w:t>ptimo</w:t>
      </w:r>
      <w:r w:rsidR="003B5E76" w:rsidRPr="00E05BFE">
        <w:rPr>
          <w:rFonts w:ascii="Arial" w:hAnsi="Arial" w:cs="Arial"/>
          <w:b/>
          <w:sz w:val="24"/>
          <w:szCs w:val="24"/>
          <w:lang w:val="es-ES"/>
        </w:rPr>
        <w:t xml:space="preserve"> punto</w:t>
      </w:r>
      <w:r w:rsidR="006027FA">
        <w:rPr>
          <w:rFonts w:ascii="Arial" w:hAnsi="Arial" w:cs="Arial"/>
          <w:b/>
          <w:sz w:val="24"/>
          <w:szCs w:val="24"/>
          <w:lang w:val="es-ES"/>
        </w:rPr>
        <w:t xml:space="preserve">. </w:t>
      </w:r>
      <w:r w:rsidR="006027FA">
        <w:rPr>
          <w:rFonts w:ascii="Arial" w:hAnsi="Arial" w:cs="Arial"/>
          <w:sz w:val="24"/>
          <w:szCs w:val="24"/>
          <w:lang w:val="es-ES"/>
        </w:rPr>
        <w:t>Presentación del presupuesto para el año 2024</w:t>
      </w:r>
      <w:r w:rsidR="00A94B07">
        <w:rPr>
          <w:rFonts w:ascii="Arial" w:hAnsi="Arial" w:cs="Arial"/>
          <w:sz w:val="24"/>
          <w:szCs w:val="24"/>
          <w:lang w:val="es-ES"/>
        </w:rPr>
        <w:t>.</w:t>
      </w:r>
      <w:r w:rsidR="002F0D9F">
        <w:rPr>
          <w:rFonts w:ascii="Arial" w:hAnsi="Arial" w:cs="Arial"/>
          <w:sz w:val="24"/>
          <w:szCs w:val="24"/>
          <w:lang w:val="es-ES"/>
        </w:rPr>
        <w:t xml:space="preserve"> -----------------------</w:t>
      </w:r>
    </w:p>
    <w:p w:rsidR="006027FA" w:rsidRDefault="006027FA" w:rsidP="003B5E76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5548C6" w:rsidRDefault="005548C6" w:rsidP="003B5E76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Javier Ramos pregunto sobre el rubro de publicidad</w:t>
      </w:r>
      <w:r w:rsidR="002E4BCC">
        <w:rPr>
          <w:rFonts w:ascii="Arial" w:hAnsi="Arial" w:cs="Arial"/>
          <w:sz w:val="24"/>
          <w:szCs w:val="24"/>
          <w:lang w:val="es-ES"/>
        </w:rPr>
        <w:t xml:space="preserve">, se les explicó que en este concepto van </w:t>
      </w:r>
      <w:r w:rsidR="006326EB">
        <w:rPr>
          <w:rFonts w:ascii="Arial" w:hAnsi="Arial" w:cs="Arial"/>
          <w:sz w:val="24"/>
          <w:szCs w:val="24"/>
          <w:lang w:val="es-ES"/>
        </w:rPr>
        <w:t>incluidos</w:t>
      </w:r>
      <w:r w:rsidR="002E4BCC">
        <w:rPr>
          <w:rFonts w:ascii="Arial" w:hAnsi="Arial" w:cs="Arial"/>
          <w:sz w:val="24"/>
          <w:szCs w:val="24"/>
          <w:lang w:val="es-ES"/>
        </w:rPr>
        <w:t>: lonas de a</w:t>
      </w:r>
      <w:r w:rsidR="00F01F4E">
        <w:rPr>
          <w:rFonts w:ascii="Arial" w:hAnsi="Arial" w:cs="Arial"/>
          <w:sz w:val="24"/>
          <w:szCs w:val="24"/>
          <w:lang w:val="es-ES"/>
        </w:rPr>
        <w:t xml:space="preserve">visos de asamblea, lonas de </w:t>
      </w:r>
      <w:r w:rsidR="002E4BCC">
        <w:rPr>
          <w:rFonts w:ascii="Arial" w:hAnsi="Arial" w:cs="Arial"/>
          <w:sz w:val="24"/>
          <w:szCs w:val="24"/>
          <w:lang w:val="es-ES"/>
        </w:rPr>
        <w:t>trabajadores vacantes y</w:t>
      </w:r>
      <w:r w:rsidR="00F01F4E">
        <w:rPr>
          <w:rFonts w:ascii="Arial" w:hAnsi="Arial" w:cs="Arial"/>
          <w:sz w:val="24"/>
          <w:szCs w:val="24"/>
          <w:lang w:val="es-ES"/>
        </w:rPr>
        <w:t xml:space="preserve"> anuncios varios.</w:t>
      </w:r>
    </w:p>
    <w:p w:rsidR="001E3E7B" w:rsidRDefault="00A3347D" w:rsidP="005548C6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Octavo</w:t>
      </w:r>
      <w:r w:rsidRPr="00E05BFE">
        <w:rPr>
          <w:rFonts w:ascii="Arial" w:hAnsi="Arial" w:cs="Arial"/>
          <w:b/>
          <w:sz w:val="24"/>
          <w:szCs w:val="24"/>
          <w:lang w:val="es-ES"/>
        </w:rPr>
        <w:t xml:space="preserve"> punto</w:t>
      </w:r>
      <w:r>
        <w:rPr>
          <w:rFonts w:ascii="Arial" w:hAnsi="Arial" w:cs="Arial"/>
          <w:b/>
          <w:sz w:val="24"/>
          <w:szCs w:val="24"/>
          <w:lang w:val="es-ES"/>
        </w:rPr>
        <w:t xml:space="preserve">. 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="005548C6">
        <w:rPr>
          <w:rFonts w:ascii="Arial" w:hAnsi="Arial" w:cs="Arial"/>
          <w:sz w:val="24"/>
          <w:szCs w:val="24"/>
          <w:lang w:val="es-ES"/>
        </w:rPr>
        <w:t xml:space="preserve">Propuesta, análisis y en su caso aprobación de la cuota para el año 2024. El presidente informa sobre el dinero que se tiene y </w:t>
      </w:r>
      <w:r w:rsidR="00F01F4E">
        <w:rPr>
          <w:rFonts w:ascii="Arial" w:hAnsi="Arial" w:cs="Arial"/>
          <w:sz w:val="24"/>
          <w:szCs w:val="24"/>
          <w:lang w:val="es-ES"/>
        </w:rPr>
        <w:t xml:space="preserve">en </w:t>
      </w:r>
      <w:r w:rsidR="005548C6">
        <w:rPr>
          <w:rFonts w:ascii="Arial" w:hAnsi="Arial" w:cs="Arial"/>
          <w:sz w:val="24"/>
          <w:szCs w:val="24"/>
          <w:lang w:val="es-ES"/>
        </w:rPr>
        <w:t xml:space="preserve">que se puede </w:t>
      </w:r>
      <w:r w:rsidR="00F01F4E">
        <w:rPr>
          <w:rFonts w:ascii="Arial" w:hAnsi="Arial" w:cs="Arial"/>
          <w:sz w:val="24"/>
          <w:szCs w:val="24"/>
          <w:lang w:val="es-ES"/>
        </w:rPr>
        <w:t>ejercer,</w:t>
      </w:r>
      <w:r w:rsidR="005548C6">
        <w:rPr>
          <w:rFonts w:ascii="Arial" w:hAnsi="Arial" w:cs="Arial"/>
          <w:sz w:val="24"/>
          <w:szCs w:val="24"/>
          <w:lang w:val="es-ES"/>
        </w:rPr>
        <w:t xml:space="preserve"> menc</w:t>
      </w:r>
      <w:r w:rsidR="00652AEF">
        <w:rPr>
          <w:rFonts w:ascii="Arial" w:hAnsi="Arial" w:cs="Arial"/>
          <w:sz w:val="24"/>
          <w:szCs w:val="24"/>
          <w:lang w:val="es-ES"/>
        </w:rPr>
        <w:t>iona la importancia de mejorar el acceso de entrada</w:t>
      </w:r>
      <w:r w:rsidR="005548C6">
        <w:rPr>
          <w:rFonts w:ascii="Arial" w:hAnsi="Arial" w:cs="Arial"/>
          <w:sz w:val="24"/>
          <w:szCs w:val="24"/>
          <w:lang w:val="es-ES"/>
        </w:rPr>
        <w:t xml:space="preserve"> y</w:t>
      </w:r>
      <w:r w:rsidR="00652AEF">
        <w:rPr>
          <w:rFonts w:ascii="Arial" w:hAnsi="Arial" w:cs="Arial"/>
          <w:sz w:val="24"/>
          <w:szCs w:val="24"/>
          <w:lang w:val="es-ES"/>
        </w:rPr>
        <w:t xml:space="preserve"> salida</w:t>
      </w:r>
      <w:r w:rsidR="005548C6">
        <w:rPr>
          <w:rFonts w:ascii="Arial" w:hAnsi="Arial" w:cs="Arial"/>
          <w:sz w:val="24"/>
          <w:szCs w:val="24"/>
          <w:lang w:val="es-ES"/>
        </w:rPr>
        <w:t xml:space="preserve"> </w:t>
      </w:r>
      <w:r w:rsidR="00FD6457">
        <w:rPr>
          <w:rFonts w:ascii="Arial" w:hAnsi="Arial" w:cs="Arial"/>
          <w:sz w:val="24"/>
          <w:szCs w:val="24"/>
          <w:lang w:val="es-ES"/>
        </w:rPr>
        <w:t>del fraccionamiento por el área principal.</w:t>
      </w:r>
      <w:r w:rsidR="002F0D9F">
        <w:rPr>
          <w:rFonts w:ascii="Arial" w:hAnsi="Arial" w:cs="Arial"/>
          <w:sz w:val="24"/>
          <w:szCs w:val="24"/>
          <w:lang w:val="es-ES"/>
        </w:rPr>
        <w:t xml:space="preserve"> -------------------------</w:t>
      </w:r>
      <w:r w:rsidR="00F01F4E">
        <w:rPr>
          <w:rFonts w:ascii="Arial" w:hAnsi="Arial" w:cs="Arial"/>
          <w:sz w:val="24"/>
          <w:szCs w:val="24"/>
          <w:lang w:val="es-ES"/>
        </w:rPr>
        <w:t>----</w:t>
      </w:r>
    </w:p>
    <w:p w:rsidR="005548C6" w:rsidRDefault="005548C6" w:rsidP="005548C6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lastRenderedPageBreak/>
        <w:t>Javier Ramos menciona la prioridad de la</w:t>
      </w:r>
      <w:r w:rsidR="00FD6457">
        <w:rPr>
          <w:rFonts w:ascii="Arial" w:hAnsi="Arial" w:cs="Arial"/>
          <w:sz w:val="24"/>
          <w:szCs w:val="24"/>
          <w:lang w:val="es-ES"/>
        </w:rPr>
        <w:t xml:space="preserve"> construcción de la</w:t>
      </w:r>
      <w:r>
        <w:rPr>
          <w:rFonts w:ascii="Arial" w:hAnsi="Arial" w:cs="Arial"/>
          <w:sz w:val="24"/>
          <w:szCs w:val="24"/>
          <w:lang w:val="es-ES"/>
        </w:rPr>
        <w:t xml:space="preserve"> barda</w:t>
      </w:r>
      <w:r w:rsidR="00FD6457">
        <w:rPr>
          <w:rFonts w:ascii="Arial" w:hAnsi="Arial" w:cs="Arial"/>
          <w:sz w:val="24"/>
          <w:szCs w:val="24"/>
          <w:lang w:val="es-ES"/>
        </w:rPr>
        <w:t xml:space="preserve"> colindante con la colonia Zootecnia</w:t>
      </w:r>
      <w:r>
        <w:rPr>
          <w:rFonts w:ascii="Arial" w:hAnsi="Arial" w:cs="Arial"/>
          <w:sz w:val="24"/>
          <w:szCs w:val="24"/>
          <w:lang w:val="es-ES"/>
        </w:rPr>
        <w:t xml:space="preserve"> y </w:t>
      </w:r>
      <w:r w:rsidR="00FD6457">
        <w:rPr>
          <w:rFonts w:ascii="Arial" w:hAnsi="Arial" w:cs="Arial"/>
          <w:sz w:val="24"/>
          <w:szCs w:val="24"/>
          <w:lang w:val="es-ES"/>
        </w:rPr>
        <w:t>funcionalidad de la entrada principal,</w:t>
      </w:r>
      <w:r>
        <w:rPr>
          <w:rFonts w:ascii="Arial" w:hAnsi="Arial" w:cs="Arial"/>
          <w:sz w:val="24"/>
          <w:szCs w:val="24"/>
          <w:lang w:val="es-ES"/>
        </w:rPr>
        <w:t xml:space="preserve"> también </w:t>
      </w:r>
      <w:r w:rsidR="00FD6457">
        <w:rPr>
          <w:rFonts w:ascii="Arial" w:hAnsi="Arial" w:cs="Arial"/>
          <w:sz w:val="24"/>
          <w:szCs w:val="24"/>
          <w:lang w:val="es-ES"/>
        </w:rPr>
        <w:t>comenta la importancia del pozo;</w:t>
      </w:r>
      <w:r>
        <w:rPr>
          <w:rFonts w:ascii="Arial" w:hAnsi="Arial" w:cs="Arial"/>
          <w:sz w:val="24"/>
          <w:szCs w:val="24"/>
          <w:lang w:val="es-ES"/>
        </w:rPr>
        <w:t xml:space="preserve"> el presidente dice </w:t>
      </w:r>
      <w:r w:rsidR="00D165E7">
        <w:rPr>
          <w:rFonts w:ascii="Arial" w:hAnsi="Arial" w:cs="Arial"/>
          <w:sz w:val="24"/>
          <w:szCs w:val="24"/>
          <w:lang w:val="es-ES"/>
        </w:rPr>
        <w:t>que,</w:t>
      </w:r>
      <w:r>
        <w:rPr>
          <w:rFonts w:ascii="Arial" w:hAnsi="Arial" w:cs="Arial"/>
          <w:sz w:val="24"/>
          <w:szCs w:val="24"/>
          <w:lang w:val="es-ES"/>
        </w:rPr>
        <w:t xml:space="preserve"> si es importante lo del pozo, que se </w:t>
      </w:r>
      <w:r w:rsidR="00D165E7">
        <w:rPr>
          <w:rFonts w:ascii="Arial" w:hAnsi="Arial" w:cs="Arial"/>
          <w:sz w:val="24"/>
          <w:szCs w:val="24"/>
          <w:lang w:val="es-ES"/>
        </w:rPr>
        <w:t>está</w:t>
      </w:r>
      <w:r>
        <w:rPr>
          <w:rFonts w:ascii="Arial" w:hAnsi="Arial" w:cs="Arial"/>
          <w:sz w:val="24"/>
          <w:szCs w:val="24"/>
          <w:lang w:val="es-ES"/>
        </w:rPr>
        <w:t xml:space="preserve"> trabajando en ello pues el pozo tiene un costo aproximado de </w:t>
      </w:r>
      <w:r w:rsidR="00FD6457">
        <w:rPr>
          <w:rFonts w:ascii="Arial" w:hAnsi="Arial" w:cs="Arial"/>
          <w:sz w:val="24"/>
          <w:szCs w:val="24"/>
          <w:lang w:val="es-ES"/>
        </w:rPr>
        <w:t>$</w:t>
      </w:r>
      <w:r>
        <w:rPr>
          <w:rFonts w:ascii="Arial" w:hAnsi="Arial" w:cs="Arial"/>
          <w:sz w:val="24"/>
          <w:szCs w:val="24"/>
          <w:lang w:val="es-ES"/>
        </w:rPr>
        <w:t>5</w:t>
      </w:r>
      <w:proofErr w:type="gramStart"/>
      <w:r w:rsidR="00FD6457">
        <w:rPr>
          <w:rFonts w:ascii="Arial" w:hAnsi="Arial" w:cs="Arial"/>
          <w:sz w:val="24"/>
          <w:szCs w:val="24"/>
          <w:lang w:val="es-ES"/>
        </w:rPr>
        <w:t>,000,000.00</w:t>
      </w:r>
      <w:proofErr w:type="gramEnd"/>
      <w:r w:rsidR="00FD6457">
        <w:rPr>
          <w:rFonts w:ascii="Arial" w:hAnsi="Arial" w:cs="Arial"/>
          <w:sz w:val="24"/>
          <w:szCs w:val="24"/>
          <w:lang w:val="es-ES"/>
        </w:rPr>
        <w:t>.</w:t>
      </w:r>
      <w:r w:rsidR="00F01F4E">
        <w:rPr>
          <w:rFonts w:ascii="Arial" w:hAnsi="Arial" w:cs="Arial"/>
          <w:sz w:val="24"/>
          <w:szCs w:val="24"/>
          <w:lang w:val="es-ES"/>
        </w:rPr>
        <w:t xml:space="preserve"> La contadora comenta que el proyecto de la barda</w:t>
      </w:r>
      <w:r w:rsidR="002F0D9F">
        <w:rPr>
          <w:rFonts w:ascii="Arial" w:hAnsi="Arial" w:cs="Arial"/>
          <w:sz w:val="24"/>
          <w:szCs w:val="24"/>
          <w:lang w:val="es-ES"/>
        </w:rPr>
        <w:t xml:space="preserve"> </w:t>
      </w:r>
      <w:r w:rsidR="00F01F4E">
        <w:rPr>
          <w:rFonts w:ascii="Arial" w:hAnsi="Arial" w:cs="Arial"/>
          <w:sz w:val="24"/>
          <w:szCs w:val="24"/>
          <w:lang w:val="es-ES"/>
        </w:rPr>
        <w:t>se gestionó en el presupuesto participativo, rechazándolo, por estar en zona federal y e</w:t>
      </w:r>
      <w:r w:rsidR="00E85692">
        <w:rPr>
          <w:rFonts w:ascii="Arial" w:hAnsi="Arial" w:cs="Arial"/>
          <w:sz w:val="24"/>
          <w:szCs w:val="24"/>
          <w:lang w:val="es-ES"/>
        </w:rPr>
        <w:t>statal.</w:t>
      </w:r>
      <w:r w:rsidR="00F01F4E">
        <w:rPr>
          <w:rFonts w:ascii="Arial" w:hAnsi="Arial" w:cs="Arial"/>
          <w:sz w:val="24"/>
          <w:szCs w:val="24"/>
          <w:lang w:val="es-ES"/>
        </w:rPr>
        <w:t xml:space="preserve"> </w:t>
      </w:r>
      <w:r w:rsidR="002F0D9F">
        <w:rPr>
          <w:rFonts w:ascii="Arial" w:hAnsi="Arial" w:cs="Arial"/>
          <w:sz w:val="24"/>
          <w:szCs w:val="24"/>
          <w:lang w:val="es-ES"/>
        </w:rPr>
        <w:t>------</w:t>
      </w:r>
      <w:r w:rsidR="00F01F4E">
        <w:rPr>
          <w:rFonts w:ascii="Arial" w:hAnsi="Arial" w:cs="Arial"/>
          <w:sz w:val="24"/>
          <w:szCs w:val="24"/>
          <w:lang w:val="es-ES"/>
        </w:rPr>
        <w:t>--------------------</w:t>
      </w:r>
    </w:p>
    <w:p w:rsidR="009B2E3F" w:rsidRPr="009B2E3F" w:rsidRDefault="009B2E3F" w:rsidP="005548C6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B2E3F">
        <w:rPr>
          <w:rFonts w:ascii="Arial" w:hAnsi="Arial" w:cs="Arial"/>
          <w:b/>
          <w:sz w:val="24"/>
          <w:szCs w:val="24"/>
          <w:lang w:val="es-ES"/>
        </w:rPr>
        <w:t>Propuesta de con base al histórico de cuotas</w:t>
      </w:r>
      <w:r>
        <w:rPr>
          <w:rFonts w:ascii="Arial" w:hAnsi="Arial" w:cs="Arial"/>
          <w:b/>
          <w:sz w:val="24"/>
          <w:szCs w:val="24"/>
          <w:lang w:val="es-ES"/>
        </w:rPr>
        <w:t>.</w:t>
      </w:r>
      <w:r>
        <w:rPr>
          <w:rFonts w:ascii="Arial" w:hAnsi="Arial" w:cs="Arial"/>
          <w:sz w:val="24"/>
          <w:szCs w:val="24"/>
          <w:lang w:val="es-ES"/>
        </w:rPr>
        <w:t xml:space="preserve"> --------------------------------------------</w:t>
      </w:r>
    </w:p>
    <w:p w:rsidR="009B2E3F" w:rsidRDefault="009B2E3F" w:rsidP="005548C6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1270</wp:posOffset>
            </wp:positionV>
            <wp:extent cx="3942857" cy="2628571"/>
            <wp:effectExtent l="0" t="0" r="635" b="635"/>
            <wp:wrapThrough wrapText="bothSides">
              <wp:wrapPolygon edited="0">
                <wp:start x="0" y="0"/>
                <wp:lineTo x="0" y="21449"/>
                <wp:lineTo x="21499" y="21449"/>
                <wp:lineTo x="21499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2857" cy="26285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2E3F" w:rsidRDefault="009B2E3F" w:rsidP="005548C6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9B2E3F" w:rsidRDefault="009B2E3F" w:rsidP="005548C6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9B2E3F" w:rsidRDefault="009B2E3F" w:rsidP="005548C6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9B2E3F" w:rsidRDefault="009B2E3F" w:rsidP="005548C6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9B2E3F" w:rsidRDefault="009B2E3F" w:rsidP="005548C6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9B2E3F" w:rsidRDefault="009B2E3F" w:rsidP="005548C6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9B2E3F" w:rsidRDefault="009B2E3F" w:rsidP="005548C6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9B2E3F" w:rsidRDefault="009B2E3F" w:rsidP="005548C6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    </w:t>
      </w:r>
      <w:r w:rsidR="00F14FDA">
        <w:rPr>
          <w:rFonts w:ascii="Arial" w:hAnsi="Arial" w:cs="Arial"/>
          <w:sz w:val="24"/>
          <w:szCs w:val="24"/>
          <w:lang w:val="es-ES"/>
        </w:rPr>
        <w:t>$900.00</w:t>
      </w:r>
    </w:p>
    <w:p w:rsidR="009B2E3F" w:rsidRDefault="009B2E3F" w:rsidP="005548C6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D165E7" w:rsidRDefault="00D165E7" w:rsidP="005548C6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Gustavo Pérez dice que para </w:t>
      </w:r>
      <w:r w:rsidR="00AF02D1">
        <w:rPr>
          <w:rFonts w:ascii="Arial" w:hAnsi="Arial" w:cs="Arial"/>
          <w:sz w:val="24"/>
          <w:szCs w:val="24"/>
          <w:lang w:val="es-ES"/>
        </w:rPr>
        <w:t>él</w:t>
      </w:r>
      <w:r w:rsidR="006F50C6">
        <w:rPr>
          <w:rFonts w:ascii="Arial" w:hAnsi="Arial" w:cs="Arial"/>
          <w:sz w:val="24"/>
          <w:szCs w:val="24"/>
          <w:lang w:val="es-ES"/>
        </w:rPr>
        <w:t xml:space="preserve"> es mucho $900</w:t>
      </w:r>
      <w:r>
        <w:rPr>
          <w:rFonts w:ascii="Arial" w:hAnsi="Arial" w:cs="Arial"/>
          <w:sz w:val="24"/>
          <w:szCs w:val="24"/>
          <w:lang w:val="es-ES"/>
        </w:rPr>
        <w:t xml:space="preserve"> a lo cual el presidente le dice que es una propuesta.</w:t>
      </w:r>
      <w:r w:rsidR="002F0D9F">
        <w:rPr>
          <w:rFonts w:ascii="Arial" w:hAnsi="Arial" w:cs="Arial"/>
          <w:sz w:val="24"/>
          <w:szCs w:val="24"/>
          <w:lang w:val="es-ES"/>
        </w:rPr>
        <w:t xml:space="preserve"> --------------------------------------------------------------------------------</w:t>
      </w:r>
    </w:p>
    <w:p w:rsidR="002C5E72" w:rsidRDefault="00D165E7" w:rsidP="005548C6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Juana Venegas que no se alteren</w:t>
      </w:r>
      <w:r w:rsidR="006F50C6">
        <w:rPr>
          <w:rFonts w:ascii="Arial" w:hAnsi="Arial" w:cs="Arial"/>
          <w:sz w:val="24"/>
          <w:szCs w:val="24"/>
          <w:lang w:val="es-ES"/>
        </w:rPr>
        <w:t>,</w:t>
      </w:r>
      <w:r>
        <w:rPr>
          <w:rFonts w:ascii="Arial" w:hAnsi="Arial" w:cs="Arial"/>
          <w:sz w:val="24"/>
          <w:szCs w:val="24"/>
          <w:lang w:val="es-ES"/>
        </w:rPr>
        <w:t xml:space="preserve"> que hay que escuchar todas las propuestas</w:t>
      </w:r>
      <w:r w:rsidR="002C5E72">
        <w:rPr>
          <w:rFonts w:ascii="Arial" w:hAnsi="Arial" w:cs="Arial"/>
          <w:sz w:val="24"/>
          <w:szCs w:val="24"/>
          <w:lang w:val="es-ES"/>
        </w:rPr>
        <w:t>, si hay muchas necesidades pero que no se pongan cuotas tan altas, que es mejor cuotas para cada necesidad.</w:t>
      </w:r>
      <w:r w:rsidR="002F0D9F">
        <w:rPr>
          <w:rFonts w:ascii="Arial" w:hAnsi="Arial" w:cs="Arial"/>
          <w:sz w:val="24"/>
          <w:szCs w:val="24"/>
          <w:lang w:val="es-ES"/>
        </w:rPr>
        <w:t xml:space="preserve"> -----------------------------------------------------------------------</w:t>
      </w:r>
    </w:p>
    <w:p w:rsidR="00D165E7" w:rsidRDefault="002C5E72" w:rsidP="005548C6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Hugo Castaño dice </w:t>
      </w:r>
      <w:r w:rsidR="00AF02D1">
        <w:rPr>
          <w:rFonts w:ascii="Arial" w:hAnsi="Arial" w:cs="Arial"/>
          <w:sz w:val="24"/>
          <w:szCs w:val="24"/>
          <w:lang w:val="es-ES"/>
        </w:rPr>
        <w:t>estar</w:t>
      </w:r>
      <w:r>
        <w:rPr>
          <w:rFonts w:ascii="Arial" w:hAnsi="Arial" w:cs="Arial"/>
          <w:sz w:val="24"/>
          <w:szCs w:val="24"/>
          <w:lang w:val="es-ES"/>
        </w:rPr>
        <w:t xml:space="preserve"> de acuerdo con las necesidades y que se quede la caseta como está,</w:t>
      </w:r>
      <w:r w:rsidR="00AF02D1">
        <w:rPr>
          <w:rFonts w:ascii="Arial" w:hAnsi="Arial" w:cs="Arial"/>
          <w:sz w:val="24"/>
          <w:szCs w:val="24"/>
          <w:lang w:val="es-ES"/>
        </w:rPr>
        <w:t xml:space="preserve"> propone que se recupere lo que</w:t>
      </w:r>
      <w:r w:rsidR="00D165E7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>deben los morosos.</w:t>
      </w:r>
      <w:r w:rsidR="002F0D9F">
        <w:rPr>
          <w:rFonts w:ascii="Arial" w:hAnsi="Arial" w:cs="Arial"/>
          <w:sz w:val="24"/>
          <w:szCs w:val="24"/>
          <w:lang w:val="es-ES"/>
        </w:rPr>
        <w:t xml:space="preserve"> ------------------------</w:t>
      </w:r>
    </w:p>
    <w:p w:rsidR="002C5E72" w:rsidRDefault="002C5E72" w:rsidP="005548C6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Ing. Treviño que se hable sobre el punto 8</w:t>
      </w:r>
      <w:r w:rsidR="006F50C6">
        <w:rPr>
          <w:rFonts w:ascii="Arial" w:hAnsi="Arial" w:cs="Arial"/>
          <w:sz w:val="24"/>
          <w:szCs w:val="24"/>
          <w:lang w:val="es-ES"/>
        </w:rPr>
        <w:t>,</w:t>
      </w:r>
      <w:r>
        <w:rPr>
          <w:rFonts w:ascii="Arial" w:hAnsi="Arial" w:cs="Arial"/>
          <w:sz w:val="24"/>
          <w:szCs w:val="24"/>
          <w:lang w:val="es-ES"/>
        </w:rPr>
        <w:t xml:space="preserve"> sobre el aumento de cuota, pro</w:t>
      </w:r>
      <w:r w:rsidR="006F50C6">
        <w:rPr>
          <w:rFonts w:ascii="Arial" w:hAnsi="Arial" w:cs="Arial"/>
          <w:sz w:val="24"/>
          <w:szCs w:val="24"/>
          <w:lang w:val="es-ES"/>
        </w:rPr>
        <w:t xml:space="preserve">pone que se aumente a $700 </w:t>
      </w:r>
      <w:r>
        <w:rPr>
          <w:rFonts w:ascii="Arial" w:hAnsi="Arial" w:cs="Arial"/>
          <w:sz w:val="24"/>
          <w:szCs w:val="24"/>
          <w:lang w:val="es-ES"/>
        </w:rPr>
        <w:t>que se enumeren las necesidades con montos y que la mesa</w:t>
      </w:r>
      <w:r w:rsidR="002F0D9F">
        <w:rPr>
          <w:rFonts w:ascii="Arial" w:hAnsi="Arial" w:cs="Arial"/>
          <w:sz w:val="24"/>
          <w:szCs w:val="24"/>
          <w:lang w:val="es-ES"/>
        </w:rPr>
        <w:t xml:space="preserve"> defina en que se va a trabajar</w:t>
      </w:r>
      <w:r>
        <w:rPr>
          <w:rFonts w:ascii="Arial" w:hAnsi="Arial" w:cs="Arial"/>
          <w:sz w:val="24"/>
          <w:szCs w:val="24"/>
          <w:lang w:val="es-ES"/>
        </w:rPr>
        <w:t>.</w:t>
      </w:r>
      <w:r w:rsidR="002F0D9F">
        <w:rPr>
          <w:rFonts w:ascii="Arial" w:hAnsi="Arial" w:cs="Arial"/>
          <w:sz w:val="24"/>
          <w:szCs w:val="24"/>
          <w:lang w:val="es-ES"/>
        </w:rPr>
        <w:t xml:space="preserve"> -------------------------------------------------------------</w:t>
      </w:r>
    </w:p>
    <w:p w:rsidR="002C5E72" w:rsidRDefault="002C5E72" w:rsidP="005548C6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Rito Maldonado comenta que se </w:t>
      </w:r>
      <w:r w:rsidR="00E314F0">
        <w:rPr>
          <w:rFonts w:ascii="Arial" w:hAnsi="Arial" w:cs="Arial"/>
          <w:sz w:val="24"/>
          <w:szCs w:val="24"/>
          <w:lang w:val="es-ES"/>
        </w:rPr>
        <w:t>inició</w:t>
      </w:r>
      <w:r w:rsidR="006F50C6">
        <w:rPr>
          <w:rFonts w:ascii="Arial" w:hAnsi="Arial" w:cs="Arial"/>
          <w:sz w:val="24"/>
          <w:szCs w:val="24"/>
          <w:lang w:val="es-ES"/>
        </w:rPr>
        <w:t xml:space="preserve"> con cuota de $50</w:t>
      </w:r>
      <w:r>
        <w:rPr>
          <w:rFonts w:ascii="Arial" w:hAnsi="Arial" w:cs="Arial"/>
          <w:sz w:val="24"/>
          <w:szCs w:val="24"/>
          <w:lang w:val="es-ES"/>
        </w:rPr>
        <w:t xml:space="preserve"> y</w:t>
      </w:r>
      <w:r w:rsidR="00054A73">
        <w:rPr>
          <w:rFonts w:ascii="Arial" w:hAnsi="Arial" w:cs="Arial"/>
          <w:sz w:val="24"/>
          <w:szCs w:val="24"/>
          <w:lang w:val="es-ES"/>
        </w:rPr>
        <w:t xml:space="preserve"> fue aumentando, se hizo el pozo</w:t>
      </w:r>
      <w:r>
        <w:rPr>
          <w:rFonts w:ascii="Arial" w:hAnsi="Arial" w:cs="Arial"/>
          <w:sz w:val="24"/>
          <w:szCs w:val="24"/>
          <w:lang w:val="es-ES"/>
        </w:rPr>
        <w:t>, electrificación, pavimentación de calles</w:t>
      </w:r>
      <w:r w:rsidR="00E314F0">
        <w:rPr>
          <w:rFonts w:ascii="Arial" w:hAnsi="Arial" w:cs="Arial"/>
          <w:sz w:val="24"/>
          <w:szCs w:val="24"/>
          <w:lang w:val="es-ES"/>
        </w:rPr>
        <w:t>, que no está de acuerdo en pagar más de $680 a $700.comenta sobre la deuda de los que no han pagado.</w:t>
      </w:r>
      <w:r w:rsidR="002F0D9F">
        <w:rPr>
          <w:rFonts w:ascii="Arial" w:hAnsi="Arial" w:cs="Arial"/>
          <w:sz w:val="24"/>
          <w:szCs w:val="24"/>
          <w:lang w:val="es-ES"/>
        </w:rPr>
        <w:t xml:space="preserve"> ----</w:t>
      </w:r>
    </w:p>
    <w:p w:rsidR="00E314F0" w:rsidRDefault="00E314F0" w:rsidP="005548C6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Aida Román que cada quien en su predio construya su barda para su seguridad</w:t>
      </w:r>
      <w:r w:rsidR="002F0D9F">
        <w:rPr>
          <w:rFonts w:ascii="Arial" w:hAnsi="Arial" w:cs="Arial"/>
          <w:sz w:val="24"/>
          <w:szCs w:val="24"/>
          <w:lang w:val="es-ES"/>
        </w:rPr>
        <w:t>. --</w:t>
      </w:r>
    </w:p>
    <w:p w:rsidR="00E314F0" w:rsidRDefault="00E314F0" w:rsidP="005548C6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lastRenderedPageBreak/>
        <w:t>Amelia Valdez dice que el año pasado hizo una propuesta sobre una cuota extra</w:t>
      </w:r>
      <w:r w:rsidR="00424762">
        <w:rPr>
          <w:rFonts w:ascii="Arial" w:hAnsi="Arial" w:cs="Arial"/>
          <w:sz w:val="24"/>
          <w:szCs w:val="24"/>
          <w:lang w:val="es-ES"/>
        </w:rPr>
        <w:t>ordinaria</w:t>
      </w:r>
      <w:r w:rsidR="00563316">
        <w:rPr>
          <w:rFonts w:ascii="Arial" w:hAnsi="Arial" w:cs="Arial"/>
          <w:sz w:val="24"/>
          <w:szCs w:val="24"/>
          <w:lang w:val="es-ES"/>
        </w:rPr>
        <w:t>,</w:t>
      </w:r>
      <w:r>
        <w:rPr>
          <w:rFonts w:ascii="Arial" w:hAnsi="Arial" w:cs="Arial"/>
          <w:sz w:val="24"/>
          <w:szCs w:val="24"/>
          <w:lang w:val="es-ES"/>
        </w:rPr>
        <w:t xml:space="preserve"> el mes de diciembre independiente a la cuota normal, que sea</w:t>
      </w:r>
      <w:r w:rsidR="00563316">
        <w:rPr>
          <w:rFonts w:ascii="Arial" w:hAnsi="Arial" w:cs="Arial"/>
          <w:sz w:val="24"/>
          <w:szCs w:val="24"/>
          <w:lang w:val="es-ES"/>
        </w:rPr>
        <w:t xml:space="preserve"> como</w:t>
      </w:r>
      <w:r>
        <w:rPr>
          <w:rFonts w:ascii="Arial" w:hAnsi="Arial" w:cs="Arial"/>
          <w:sz w:val="24"/>
          <w:szCs w:val="24"/>
          <w:lang w:val="es-ES"/>
        </w:rPr>
        <w:t xml:space="preserve"> una aportación</w:t>
      </w:r>
      <w:r w:rsidR="00563316">
        <w:rPr>
          <w:rFonts w:ascii="Arial" w:hAnsi="Arial" w:cs="Arial"/>
          <w:sz w:val="24"/>
          <w:szCs w:val="24"/>
          <w:lang w:val="es-ES"/>
        </w:rPr>
        <w:t xml:space="preserve"> adicional</w:t>
      </w:r>
      <w:r>
        <w:rPr>
          <w:rFonts w:ascii="Arial" w:hAnsi="Arial" w:cs="Arial"/>
          <w:sz w:val="24"/>
          <w:szCs w:val="24"/>
          <w:lang w:val="es-ES"/>
        </w:rPr>
        <w:t>.</w:t>
      </w:r>
      <w:r w:rsidR="002F0D9F">
        <w:rPr>
          <w:rFonts w:ascii="Arial" w:hAnsi="Arial" w:cs="Arial"/>
          <w:sz w:val="24"/>
          <w:szCs w:val="24"/>
          <w:lang w:val="es-ES"/>
        </w:rPr>
        <w:t xml:space="preserve"> --------</w:t>
      </w:r>
    </w:p>
    <w:p w:rsidR="00E314F0" w:rsidRDefault="00054A73" w:rsidP="005548C6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Melitón Tena propone que la cuota se</w:t>
      </w:r>
      <w:r w:rsidR="00E314F0">
        <w:rPr>
          <w:rFonts w:ascii="Arial" w:hAnsi="Arial" w:cs="Arial"/>
          <w:sz w:val="24"/>
          <w:szCs w:val="24"/>
          <w:lang w:val="es-ES"/>
        </w:rPr>
        <w:t xml:space="preserve"> realice con equidad de acuerdo a lo que se tiene en el predio.</w:t>
      </w:r>
      <w:r w:rsidR="002F0D9F">
        <w:rPr>
          <w:rFonts w:ascii="Arial" w:hAnsi="Arial" w:cs="Arial"/>
          <w:sz w:val="24"/>
          <w:szCs w:val="24"/>
          <w:lang w:val="es-ES"/>
        </w:rPr>
        <w:t xml:space="preserve"> -------------------------------------------------------------------------------------</w:t>
      </w:r>
    </w:p>
    <w:p w:rsidR="00E314F0" w:rsidRDefault="00E314F0" w:rsidP="005548C6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Glor</w:t>
      </w:r>
      <w:r w:rsidR="00054A73">
        <w:rPr>
          <w:rFonts w:ascii="Arial" w:hAnsi="Arial" w:cs="Arial"/>
          <w:sz w:val="24"/>
          <w:szCs w:val="24"/>
          <w:lang w:val="es-ES"/>
        </w:rPr>
        <w:t>ia Hernández que para ella es mu</w:t>
      </w:r>
      <w:r>
        <w:rPr>
          <w:rFonts w:ascii="Arial" w:hAnsi="Arial" w:cs="Arial"/>
          <w:sz w:val="24"/>
          <w:szCs w:val="24"/>
          <w:lang w:val="es-ES"/>
        </w:rPr>
        <w:t>y alta la cuota.</w:t>
      </w:r>
      <w:r w:rsidR="002F0D9F">
        <w:rPr>
          <w:rFonts w:ascii="Arial" w:hAnsi="Arial" w:cs="Arial"/>
          <w:sz w:val="24"/>
          <w:szCs w:val="24"/>
          <w:lang w:val="es-ES"/>
        </w:rPr>
        <w:t xml:space="preserve"> --------------------------------------</w:t>
      </w:r>
    </w:p>
    <w:p w:rsidR="005548C6" w:rsidRDefault="00E314F0" w:rsidP="005548C6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Magdalena Maldonado que es muy bueno que les den la oportunidad de expresarse</w:t>
      </w:r>
      <w:r w:rsidR="008A2236">
        <w:rPr>
          <w:rFonts w:ascii="Arial" w:hAnsi="Arial" w:cs="Arial"/>
          <w:sz w:val="24"/>
          <w:szCs w:val="24"/>
          <w:lang w:val="es-ES"/>
        </w:rPr>
        <w:t>,</w:t>
      </w:r>
      <w:r>
        <w:rPr>
          <w:rFonts w:ascii="Arial" w:hAnsi="Arial" w:cs="Arial"/>
          <w:sz w:val="24"/>
          <w:szCs w:val="24"/>
          <w:lang w:val="es-ES"/>
        </w:rPr>
        <w:t xml:space="preserve"> felicita </w:t>
      </w:r>
      <w:r w:rsidR="00054A73">
        <w:rPr>
          <w:rFonts w:ascii="Arial" w:hAnsi="Arial" w:cs="Arial"/>
          <w:sz w:val="24"/>
          <w:szCs w:val="24"/>
          <w:lang w:val="es-ES"/>
        </w:rPr>
        <w:t xml:space="preserve">a la directiva, que si se </w:t>
      </w:r>
      <w:proofErr w:type="gramStart"/>
      <w:r w:rsidR="00054A73">
        <w:rPr>
          <w:rFonts w:ascii="Arial" w:hAnsi="Arial" w:cs="Arial"/>
          <w:sz w:val="24"/>
          <w:szCs w:val="24"/>
          <w:lang w:val="es-ES"/>
        </w:rPr>
        <w:t>a</w:t>
      </w:r>
      <w:proofErr w:type="gramEnd"/>
      <w:r w:rsidR="00054A73">
        <w:rPr>
          <w:rFonts w:ascii="Arial" w:hAnsi="Arial" w:cs="Arial"/>
          <w:sz w:val="24"/>
          <w:szCs w:val="24"/>
          <w:lang w:val="es-ES"/>
        </w:rPr>
        <w:t xml:space="preserve"> notado las mejoras en las granjas, </w:t>
      </w:r>
      <w:r w:rsidR="008A2236">
        <w:rPr>
          <w:rFonts w:ascii="Arial" w:hAnsi="Arial" w:cs="Arial"/>
          <w:sz w:val="24"/>
          <w:szCs w:val="24"/>
          <w:lang w:val="es-ES"/>
        </w:rPr>
        <w:t xml:space="preserve">propone mejorar </w:t>
      </w:r>
      <w:r w:rsidR="00054A73">
        <w:rPr>
          <w:rFonts w:ascii="Arial" w:hAnsi="Arial" w:cs="Arial"/>
          <w:sz w:val="24"/>
          <w:szCs w:val="24"/>
          <w:lang w:val="es-ES"/>
        </w:rPr>
        <w:t>el área de basur</w:t>
      </w:r>
      <w:r w:rsidR="006F50C6">
        <w:rPr>
          <w:rFonts w:ascii="Arial" w:hAnsi="Arial" w:cs="Arial"/>
          <w:sz w:val="24"/>
          <w:szCs w:val="24"/>
          <w:lang w:val="es-ES"/>
        </w:rPr>
        <w:t>a</w:t>
      </w:r>
      <w:r w:rsidR="008A2236">
        <w:rPr>
          <w:rFonts w:ascii="Arial" w:hAnsi="Arial" w:cs="Arial"/>
          <w:sz w:val="24"/>
          <w:szCs w:val="24"/>
          <w:lang w:val="es-ES"/>
        </w:rPr>
        <w:t>,</w:t>
      </w:r>
      <w:r w:rsidR="006F50C6">
        <w:rPr>
          <w:rFonts w:ascii="Arial" w:hAnsi="Arial" w:cs="Arial"/>
          <w:sz w:val="24"/>
          <w:szCs w:val="24"/>
          <w:lang w:val="es-ES"/>
        </w:rPr>
        <w:t xml:space="preserve"> está de acuerdo con $700 </w:t>
      </w:r>
      <w:r w:rsidR="00054A73">
        <w:rPr>
          <w:rFonts w:ascii="Arial" w:hAnsi="Arial" w:cs="Arial"/>
          <w:sz w:val="24"/>
          <w:szCs w:val="24"/>
          <w:lang w:val="es-ES"/>
        </w:rPr>
        <w:t xml:space="preserve"> y que se prohíba que se construyan </w:t>
      </w:r>
      <w:r w:rsidR="002F0D9F">
        <w:rPr>
          <w:rFonts w:ascii="Arial" w:hAnsi="Arial" w:cs="Arial"/>
          <w:sz w:val="24"/>
          <w:szCs w:val="24"/>
          <w:lang w:val="es-ES"/>
        </w:rPr>
        <w:t>más</w:t>
      </w:r>
      <w:r w:rsidR="00054A73">
        <w:rPr>
          <w:rFonts w:ascii="Arial" w:hAnsi="Arial" w:cs="Arial"/>
          <w:sz w:val="24"/>
          <w:szCs w:val="24"/>
          <w:lang w:val="es-ES"/>
        </w:rPr>
        <w:t xml:space="preserve"> salones</w:t>
      </w:r>
      <w:r w:rsidR="002F0D9F">
        <w:rPr>
          <w:rFonts w:ascii="Arial" w:hAnsi="Arial" w:cs="Arial"/>
          <w:sz w:val="24"/>
          <w:szCs w:val="24"/>
          <w:lang w:val="es-ES"/>
        </w:rPr>
        <w:t>. -----------------------------------------------------------</w:t>
      </w:r>
      <w:r w:rsidR="006068E9">
        <w:rPr>
          <w:rFonts w:ascii="Arial" w:hAnsi="Arial" w:cs="Arial"/>
          <w:sz w:val="24"/>
          <w:szCs w:val="24"/>
          <w:lang w:val="es-ES"/>
        </w:rPr>
        <w:t>-------</w:t>
      </w:r>
    </w:p>
    <w:p w:rsidR="005548C6" w:rsidRDefault="00054A73" w:rsidP="005548C6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Pérez Piñón Considera que se tienen que aumentar las cuotas</w:t>
      </w:r>
      <w:r w:rsidR="00F92CB6">
        <w:rPr>
          <w:rFonts w:ascii="Arial" w:hAnsi="Arial" w:cs="Arial"/>
          <w:sz w:val="24"/>
          <w:szCs w:val="24"/>
          <w:lang w:val="es-ES"/>
        </w:rPr>
        <w:t>,</w:t>
      </w:r>
      <w:r>
        <w:rPr>
          <w:rFonts w:ascii="Arial" w:hAnsi="Arial" w:cs="Arial"/>
          <w:sz w:val="24"/>
          <w:szCs w:val="24"/>
          <w:lang w:val="es-ES"/>
        </w:rPr>
        <w:t xml:space="preserve"> como asociación civil debemos estar unidos</w:t>
      </w:r>
      <w:r w:rsidR="00F92CB6">
        <w:rPr>
          <w:rFonts w:ascii="Arial" w:hAnsi="Arial" w:cs="Arial"/>
          <w:sz w:val="24"/>
          <w:szCs w:val="24"/>
          <w:lang w:val="es-ES"/>
        </w:rPr>
        <w:t xml:space="preserve">, </w:t>
      </w:r>
      <w:r>
        <w:rPr>
          <w:rFonts w:ascii="Arial" w:hAnsi="Arial" w:cs="Arial"/>
          <w:sz w:val="24"/>
          <w:szCs w:val="24"/>
          <w:lang w:val="es-ES"/>
        </w:rPr>
        <w:t>eso nos hace más fuertes, que hay que invertir en granjas</w:t>
      </w:r>
      <w:r w:rsidR="00F92CB6">
        <w:rPr>
          <w:rFonts w:ascii="Arial" w:hAnsi="Arial" w:cs="Arial"/>
          <w:sz w:val="24"/>
          <w:szCs w:val="24"/>
          <w:lang w:val="es-ES"/>
        </w:rPr>
        <w:t>, que</w:t>
      </w:r>
      <w:r>
        <w:rPr>
          <w:rFonts w:ascii="Arial" w:hAnsi="Arial" w:cs="Arial"/>
          <w:sz w:val="24"/>
          <w:szCs w:val="24"/>
          <w:lang w:val="es-ES"/>
        </w:rPr>
        <w:t xml:space="preserve"> vive muy a</w:t>
      </w:r>
      <w:r w:rsidR="00F92CB6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>gusto</w:t>
      </w:r>
      <w:r w:rsidR="00297474">
        <w:rPr>
          <w:rFonts w:ascii="Arial" w:hAnsi="Arial" w:cs="Arial"/>
          <w:sz w:val="24"/>
          <w:szCs w:val="24"/>
          <w:lang w:val="es-ES"/>
        </w:rPr>
        <w:t xml:space="preserve"> aquí </w:t>
      </w:r>
      <w:r>
        <w:rPr>
          <w:rFonts w:ascii="Arial" w:hAnsi="Arial" w:cs="Arial"/>
          <w:sz w:val="24"/>
          <w:szCs w:val="24"/>
          <w:lang w:val="es-ES"/>
        </w:rPr>
        <w:t>y es</w:t>
      </w:r>
      <w:r w:rsidR="006F50C6">
        <w:rPr>
          <w:rFonts w:ascii="Arial" w:hAnsi="Arial" w:cs="Arial"/>
          <w:sz w:val="24"/>
          <w:szCs w:val="24"/>
          <w:lang w:val="es-ES"/>
        </w:rPr>
        <w:t>tá de acuerdo con los $900</w:t>
      </w:r>
      <w:r>
        <w:rPr>
          <w:rFonts w:ascii="Arial" w:hAnsi="Arial" w:cs="Arial"/>
          <w:sz w:val="24"/>
          <w:szCs w:val="24"/>
          <w:lang w:val="es-ES"/>
        </w:rPr>
        <w:t>.</w:t>
      </w:r>
      <w:r w:rsidR="006068E9">
        <w:rPr>
          <w:rFonts w:ascii="Arial" w:hAnsi="Arial" w:cs="Arial"/>
          <w:sz w:val="24"/>
          <w:szCs w:val="24"/>
          <w:lang w:val="es-ES"/>
        </w:rPr>
        <w:t xml:space="preserve"> -------------------</w:t>
      </w:r>
    </w:p>
    <w:p w:rsidR="00054A73" w:rsidRDefault="00054A73" w:rsidP="005548C6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Sergio Rodríguez</w:t>
      </w:r>
      <w:r w:rsidR="002A4DD7">
        <w:rPr>
          <w:rFonts w:ascii="Arial" w:hAnsi="Arial" w:cs="Arial"/>
          <w:sz w:val="24"/>
          <w:szCs w:val="24"/>
          <w:lang w:val="es-ES"/>
        </w:rPr>
        <w:t xml:space="preserve"> comenta</w:t>
      </w:r>
      <w:r>
        <w:rPr>
          <w:rFonts w:ascii="Arial" w:hAnsi="Arial" w:cs="Arial"/>
          <w:sz w:val="24"/>
          <w:szCs w:val="24"/>
          <w:lang w:val="es-ES"/>
        </w:rPr>
        <w:t xml:space="preserve"> que la cuota es un aspecto moral y está de acuerdo con la cuota</w:t>
      </w:r>
      <w:r w:rsidR="002A4DD7">
        <w:rPr>
          <w:rFonts w:ascii="Arial" w:hAnsi="Arial" w:cs="Arial"/>
          <w:sz w:val="24"/>
          <w:szCs w:val="24"/>
          <w:lang w:val="es-ES"/>
        </w:rPr>
        <w:t xml:space="preserve"> de $900.</w:t>
      </w:r>
      <w:r w:rsidR="002F0D9F">
        <w:rPr>
          <w:rFonts w:ascii="Arial" w:hAnsi="Arial" w:cs="Arial"/>
          <w:sz w:val="24"/>
          <w:szCs w:val="24"/>
          <w:lang w:val="es-ES"/>
        </w:rPr>
        <w:t xml:space="preserve"> --------------------------------------------------</w:t>
      </w:r>
      <w:r w:rsidR="006068E9">
        <w:rPr>
          <w:rFonts w:ascii="Arial" w:hAnsi="Arial" w:cs="Arial"/>
          <w:sz w:val="24"/>
          <w:szCs w:val="24"/>
          <w:lang w:val="es-ES"/>
        </w:rPr>
        <w:t>-------------------------------</w:t>
      </w:r>
    </w:p>
    <w:p w:rsidR="00054A73" w:rsidRDefault="00054A73" w:rsidP="005548C6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Juan Carlos </w:t>
      </w:r>
      <w:r w:rsidR="00844C75">
        <w:rPr>
          <w:rFonts w:ascii="Arial" w:hAnsi="Arial" w:cs="Arial"/>
          <w:sz w:val="24"/>
          <w:szCs w:val="24"/>
          <w:lang w:val="es-ES"/>
        </w:rPr>
        <w:t>Aragón Habla</w:t>
      </w:r>
      <w:r>
        <w:rPr>
          <w:rFonts w:ascii="Arial" w:hAnsi="Arial" w:cs="Arial"/>
          <w:sz w:val="24"/>
          <w:szCs w:val="24"/>
          <w:lang w:val="es-ES"/>
        </w:rPr>
        <w:t xml:space="preserve"> sobre el carpeteo y está de acuerdo con el aumento </w:t>
      </w:r>
      <w:r w:rsidR="002F0D9F">
        <w:rPr>
          <w:rFonts w:ascii="Arial" w:hAnsi="Arial" w:cs="Arial"/>
          <w:sz w:val="24"/>
          <w:szCs w:val="24"/>
          <w:lang w:val="es-ES"/>
        </w:rPr>
        <w:t>y comenta</w:t>
      </w:r>
      <w:r>
        <w:rPr>
          <w:rFonts w:ascii="Arial" w:hAnsi="Arial" w:cs="Arial"/>
          <w:sz w:val="24"/>
          <w:szCs w:val="24"/>
          <w:lang w:val="es-ES"/>
        </w:rPr>
        <w:t xml:space="preserve"> que le estuvieron cerrando el agua.</w:t>
      </w:r>
      <w:r w:rsidR="002F0D9F">
        <w:rPr>
          <w:rFonts w:ascii="Arial" w:hAnsi="Arial" w:cs="Arial"/>
          <w:sz w:val="24"/>
          <w:szCs w:val="24"/>
          <w:lang w:val="es-ES"/>
        </w:rPr>
        <w:t xml:space="preserve"> --------------------------------------------------</w:t>
      </w:r>
    </w:p>
    <w:p w:rsidR="00844C75" w:rsidRDefault="00844C75" w:rsidP="005548C6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Gabriel </w:t>
      </w:r>
      <w:r w:rsidR="006F50C6">
        <w:rPr>
          <w:rFonts w:ascii="Arial" w:hAnsi="Arial" w:cs="Arial"/>
          <w:sz w:val="24"/>
          <w:szCs w:val="24"/>
          <w:lang w:val="es-ES"/>
        </w:rPr>
        <w:t>Hernández propone los $700</w:t>
      </w:r>
      <w:r>
        <w:rPr>
          <w:rFonts w:ascii="Arial" w:hAnsi="Arial" w:cs="Arial"/>
          <w:sz w:val="24"/>
          <w:szCs w:val="24"/>
          <w:lang w:val="es-ES"/>
        </w:rPr>
        <w:t>.</w:t>
      </w:r>
      <w:r w:rsidR="002F0D9F">
        <w:rPr>
          <w:rFonts w:ascii="Arial" w:hAnsi="Arial" w:cs="Arial"/>
          <w:sz w:val="24"/>
          <w:szCs w:val="24"/>
          <w:lang w:val="es-ES"/>
        </w:rPr>
        <w:t xml:space="preserve"> --------------------------------------------------</w:t>
      </w:r>
      <w:r w:rsidR="006F50C6">
        <w:rPr>
          <w:rFonts w:ascii="Arial" w:hAnsi="Arial" w:cs="Arial"/>
          <w:sz w:val="24"/>
          <w:szCs w:val="24"/>
          <w:lang w:val="es-ES"/>
        </w:rPr>
        <w:t>---------</w:t>
      </w:r>
    </w:p>
    <w:p w:rsidR="00844C75" w:rsidRDefault="00844C75" w:rsidP="005548C6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Juana Venegas propone que se vote por la cuota.</w:t>
      </w:r>
      <w:r w:rsidR="002F0D9F">
        <w:rPr>
          <w:rFonts w:ascii="Arial" w:hAnsi="Arial" w:cs="Arial"/>
          <w:sz w:val="24"/>
          <w:szCs w:val="24"/>
          <w:lang w:val="es-ES"/>
        </w:rPr>
        <w:t xml:space="preserve"> ------------------------------------------</w:t>
      </w:r>
    </w:p>
    <w:p w:rsidR="00844C75" w:rsidRDefault="00844C75" w:rsidP="005548C6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Rito Ma</w:t>
      </w:r>
      <w:r w:rsidR="00AA0317">
        <w:rPr>
          <w:rFonts w:ascii="Arial" w:hAnsi="Arial" w:cs="Arial"/>
          <w:sz w:val="24"/>
          <w:szCs w:val="24"/>
          <w:lang w:val="es-ES"/>
        </w:rPr>
        <w:t>ldonado comenta que é</w:t>
      </w:r>
      <w:r w:rsidR="000A6841">
        <w:rPr>
          <w:rFonts w:ascii="Arial" w:hAnsi="Arial" w:cs="Arial"/>
          <w:sz w:val="24"/>
          <w:szCs w:val="24"/>
          <w:lang w:val="es-ES"/>
        </w:rPr>
        <w:t>l participó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="000A6841">
        <w:rPr>
          <w:rFonts w:ascii="Arial" w:hAnsi="Arial" w:cs="Arial"/>
          <w:sz w:val="24"/>
          <w:szCs w:val="24"/>
          <w:lang w:val="es-ES"/>
        </w:rPr>
        <w:t>a</w:t>
      </w:r>
      <w:r>
        <w:rPr>
          <w:rFonts w:ascii="Arial" w:hAnsi="Arial" w:cs="Arial"/>
          <w:sz w:val="24"/>
          <w:szCs w:val="24"/>
          <w:lang w:val="es-ES"/>
        </w:rPr>
        <w:t>l inicio de las granjas, que está de acuerdo con la inflación y que la mayoría lo decida.</w:t>
      </w:r>
      <w:r w:rsidR="002F0D9F">
        <w:rPr>
          <w:rFonts w:ascii="Arial" w:hAnsi="Arial" w:cs="Arial"/>
          <w:sz w:val="24"/>
          <w:szCs w:val="24"/>
          <w:lang w:val="es-ES"/>
        </w:rPr>
        <w:t xml:space="preserve"> -----------------------------------------</w:t>
      </w:r>
    </w:p>
    <w:p w:rsidR="00844C75" w:rsidRDefault="00844C75" w:rsidP="005548C6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Melitón Tena que sea una cuota equitativa sobre lo que cada quien tiene en su predio.</w:t>
      </w:r>
      <w:r w:rsidR="002F0D9F">
        <w:rPr>
          <w:rFonts w:ascii="Arial" w:hAnsi="Arial" w:cs="Arial"/>
          <w:sz w:val="24"/>
          <w:szCs w:val="24"/>
          <w:lang w:val="es-ES"/>
        </w:rPr>
        <w:t xml:space="preserve"> ----------------------------------------------------------------------------------------------------</w:t>
      </w:r>
    </w:p>
    <w:p w:rsidR="00844C75" w:rsidRDefault="00844C75" w:rsidP="005548C6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Román Olivas que a partir del 2025 se pague de acuerdo al predial.</w:t>
      </w:r>
      <w:r w:rsidR="002F0D9F">
        <w:rPr>
          <w:rFonts w:ascii="Arial" w:hAnsi="Arial" w:cs="Arial"/>
          <w:sz w:val="24"/>
          <w:szCs w:val="24"/>
          <w:lang w:val="es-ES"/>
        </w:rPr>
        <w:t xml:space="preserve"> -------------------</w:t>
      </w:r>
    </w:p>
    <w:p w:rsidR="00844C75" w:rsidRDefault="00844C75" w:rsidP="005548C6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Hugo Castaño cuota para terreno habitado y cuota para puro terreno.</w:t>
      </w:r>
      <w:r w:rsidR="002F0D9F">
        <w:rPr>
          <w:rFonts w:ascii="Arial" w:hAnsi="Arial" w:cs="Arial"/>
          <w:sz w:val="24"/>
          <w:szCs w:val="24"/>
          <w:lang w:val="es-ES"/>
        </w:rPr>
        <w:t xml:space="preserve"> -----------------</w:t>
      </w:r>
    </w:p>
    <w:p w:rsidR="006F50C6" w:rsidRDefault="006F50C6" w:rsidP="006F50C6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El presidente retoma lo de la cuota y explica que hay muchas necesidades y</w:t>
      </w:r>
      <w:r w:rsidR="00665820">
        <w:rPr>
          <w:rFonts w:ascii="Arial" w:hAnsi="Arial" w:cs="Arial"/>
          <w:sz w:val="24"/>
          <w:szCs w:val="24"/>
          <w:lang w:val="es-ES"/>
        </w:rPr>
        <w:t xml:space="preserve"> no se pueden resolver si </w:t>
      </w:r>
      <w:r w:rsidR="006E6530">
        <w:rPr>
          <w:rFonts w:ascii="Arial" w:hAnsi="Arial" w:cs="Arial"/>
          <w:sz w:val="24"/>
          <w:szCs w:val="24"/>
          <w:lang w:val="es-ES"/>
        </w:rPr>
        <w:t>no se</w:t>
      </w:r>
      <w:r>
        <w:rPr>
          <w:rFonts w:ascii="Arial" w:hAnsi="Arial" w:cs="Arial"/>
          <w:sz w:val="24"/>
          <w:szCs w:val="24"/>
          <w:lang w:val="es-ES"/>
        </w:rPr>
        <w:t xml:space="preserve"> cuenta </w:t>
      </w:r>
      <w:r w:rsidR="006E6530">
        <w:rPr>
          <w:rFonts w:ascii="Arial" w:hAnsi="Arial" w:cs="Arial"/>
          <w:sz w:val="24"/>
          <w:szCs w:val="24"/>
          <w:lang w:val="es-ES"/>
        </w:rPr>
        <w:t>con el presupuesto necesario</w:t>
      </w:r>
      <w:r>
        <w:rPr>
          <w:rFonts w:ascii="Arial" w:hAnsi="Arial" w:cs="Arial"/>
          <w:sz w:val="24"/>
          <w:szCs w:val="24"/>
          <w:lang w:val="es-ES"/>
        </w:rPr>
        <w:t>. --------</w:t>
      </w:r>
      <w:r w:rsidR="00665820">
        <w:rPr>
          <w:rFonts w:ascii="Arial" w:hAnsi="Arial" w:cs="Arial"/>
          <w:sz w:val="24"/>
          <w:szCs w:val="24"/>
          <w:lang w:val="es-ES"/>
        </w:rPr>
        <w:t>------------------</w:t>
      </w:r>
    </w:p>
    <w:p w:rsidR="006F50C6" w:rsidRDefault="006F50C6" w:rsidP="005548C6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844C75" w:rsidRDefault="000E6FF8" w:rsidP="005548C6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Propuestas: </w:t>
      </w:r>
      <w:r w:rsidR="00694414">
        <w:rPr>
          <w:rFonts w:ascii="Arial" w:hAnsi="Arial" w:cs="Arial"/>
          <w:sz w:val="24"/>
          <w:szCs w:val="24"/>
          <w:lang w:val="es-ES"/>
        </w:rPr>
        <w:t xml:space="preserve">   </w:t>
      </w:r>
      <w:r w:rsidR="002F0D9F" w:rsidRPr="00694414">
        <w:rPr>
          <w:rFonts w:ascii="Arial" w:hAnsi="Arial" w:cs="Arial"/>
          <w:b/>
          <w:sz w:val="24"/>
          <w:szCs w:val="24"/>
          <w:lang w:val="es-ES"/>
        </w:rPr>
        <w:t>A</w:t>
      </w:r>
      <w:r w:rsidR="00694414">
        <w:rPr>
          <w:rFonts w:ascii="Arial" w:hAnsi="Arial" w:cs="Arial"/>
          <w:b/>
          <w:sz w:val="24"/>
          <w:szCs w:val="24"/>
          <w:lang w:val="es-ES"/>
        </w:rPr>
        <w:t>)</w:t>
      </w:r>
      <w:r w:rsidR="002F0D9F" w:rsidRPr="00694414">
        <w:rPr>
          <w:rFonts w:ascii="Arial" w:hAnsi="Arial" w:cs="Arial"/>
          <w:b/>
          <w:sz w:val="24"/>
          <w:szCs w:val="24"/>
          <w:lang w:val="es-ES"/>
        </w:rPr>
        <w:t xml:space="preserve">     $</w:t>
      </w:r>
      <w:r w:rsidRPr="00694414">
        <w:rPr>
          <w:rFonts w:ascii="Arial" w:hAnsi="Arial" w:cs="Arial"/>
          <w:b/>
          <w:sz w:val="24"/>
          <w:szCs w:val="24"/>
          <w:lang w:val="es-ES"/>
        </w:rPr>
        <w:t>700 más cuota extraordinaria     B</w:t>
      </w:r>
      <w:r w:rsidR="00694414">
        <w:rPr>
          <w:rFonts w:ascii="Arial" w:hAnsi="Arial" w:cs="Arial"/>
          <w:b/>
          <w:sz w:val="24"/>
          <w:szCs w:val="24"/>
          <w:lang w:val="es-ES"/>
        </w:rPr>
        <w:t>)</w:t>
      </w:r>
      <w:r w:rsidRPr="00694414">
        <w:rPr>
          <w:rFonts w:ascii="Arial" w:hAnsi="Arial" w:cs="Arial"/>
          <w:b/>
          <w:sz w:val="24"/>
          <w:szCs w:val="24"/>
          <w:lang w:val="es-ES"/>
        </w:rPr>
        <w:t xml:space="preserve">   $680   C</w:t>
      </w:r>
      <w:r w:rsidR="00694414">
        <w:rPr>
          <w:rFonts w:ascii="Arial" w:hAnsi="Arial" w:cs="Arial"/>
          <w:b/>
          <w:sz w:val="24"/>
          <w:szCs w:val="24"/>
          <w:lang w:val="es-ES"/>
        </w:rPr>
        <w:t>)</w:t>
      </w:r>
      <w:r w:rsidRPr="00694414">
        <w:rPr>
          <w:rFonts w:ascii="Arial" w:hAnsi="Arial" w:cs="Arial"/>
          <w:b/>
          <w:sz w:val="24"/>
          <w:szCs w:val="24"/>
          <w:lang w:val="es-ES"/>
        </w:rPr>
        <w:t xml:space="preserve">    $900</w:t>
      </w:r>
    </w:p>
    <w:p w:rsidR="003075E6" w:rsidRDefault="000E6FF8" w:rsidP="005548C6">
      <w:pPr>
        <w:jc w:val="both"/>
        <w:rPr>
          <w:rFonts w:ascii="Arial" w:hAnsi="Arial" w:cs="Arial"/>
          <w:sz w:val="24"/>
          <w:szCs w:val="24"/>
          <w:lang w:val="es-ES"/>
        </w:rPr>
      </w:pPr>
      <w:r w:rsidRPr="000E6FF8">
        <w:rPr>
          <w:rFonts w:ascii="Arial" w:hAnsi="Arial" w:cs="Arial"/>
          <w:b/>
          <w:sz w:val="24"/>
          <w:szCs w:val="24"/>
          <w:lang w:val="es-ES"/>
        </w:rPr>
        <w:t>Se aprueba por mayoría la prop</w:t>
      </w:r>
      <w:r w:rsidR="006F50C6">
        <w:rPr>
          <w:rFonts w:ascii="Arial" w:hAnsi="Arial" w:cs="Arial"/>
          <w:b/>
          <w:sz w:val="24"/>
          <w:szCs w:val="24"/>
          <w:lang w:val="es-ES"/>
        </w:rPr>
        <w:t>uesta A de únicamente $700</w:t>
      </w:r>
      <w:r>
        <w:rPr>
          <w:rFonts w:ascii="Arial" w:hAnsi="Arial" w:cs="Arial"/>
          <w:b/>
          <w:sz w:val="24"/>
          <w:szCs w:val="24"/>
          <w:lang w:val="es-ES"/>
        </w:rPr>
        <w:t xml:space="preserve"> con 40 votos a favor</w:t>
      </w:r>
      <w:r>
        <w:rPr>
          <w:rFonts w:ascii="Arial" w:hAnsi="Arial" w:cs="Arial"/>
          <w:sz w:val="24"/>
          <w:szCs w:val="24"/>
          <w:lang w:val="es-ES"/>
        </w:rPr>
        <w:t>,</w:t>
      </w:r>
      <w:r w:rsidR="002F0D9F">
        <w:rPr>
          <w:rFonts w:ascii="Arial" w:hAnsi="Arial" w:cs="Arial"/>
          <w:sz w:val="24"/>
          <w:szCs w:val="24"/>
          <w:lang w:val="es-ES"/>
        </w:rPr>
        <w:t xml:space="preserve"> ------------------------------------------------------------------------------------------</w:t>
      </w:r>
      <w:r w:rsidR="006F50C6">
        <w:rPr>
          <w:rFonts w:ascii="Arial" w:hAnsi="Arial" w:cs="Arial"/>
          <w:sz w:val="24"/>
          <w:szCs w:val="24"/>
          <w:lang w:val="es-ES"/>
        </w:rPr>
        <w:t>-----------</w:t>
      </w:r>
    </w:p>
    <w:p w:rsidR="000E6FF8" w:rsidRDefault="003075E6" w:rsidP="005548C6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Se </w:t>
      </w:r>
      <w:r w:rsidR="000E6FF8">
        <w:rPr>
          <w:rFonts w:ascii="Arial" w:hAnsi="Arial" w:cs="Arial"/>
          <w:sz w:val="24"/>
          <w:szCs w:val="24"/>
          <w:lang w:val="es-ES"/>
        </w:rPr>
        <w:t>menciona que muchos vecinos no han pagado su medidor.</w:t>
      </w:r>
      <w:r w:rsidR="002F0D9F">
        <w:rPr>
          <w:rFonts w:ascii="Arial" w:hAnsi="Arial" w:cs="Arial"/>
          <w:sz w:val="24"/>
          <w:szCs w:val="24"/>
          <w:lang w:val="es-ES"/>
        </w:rPr>
        <w:t xml:space="preserve"> ----</w:t>
      </w:r>
    </w:p>
    <w:p w:rsidR="000E6FF8" w:rsidRDefault="000E6FF8" w:rsidP="005548C6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Amelia Valdez propone que se vote por la aportación extraordinaria en diciembre</w:t>
      </w:r>
      <w:r w:rsidR="002F0D9F">
        <w:rPr>
          <w:rFonts w:ascii="Arial" w:hAnsi="Arial" w:cs="Arial"/>
          <w:sz w:val="24"/>
          <w:szCs w:val="24"/>
          <w:lang w:val="es-ES"/>
        </w:rPr>
        <w:t>. -</w:t>
      </w:r>
    </w:p>
    <w:p w:rsidR="00AF02D1" w:rsidRDefault="000E6FF8" w:rsidP="005548C6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lastRenderedPageBreak/>
        <w:t xml:space="preserve">Ing. </w:t>
      </w:r>
      <w:r w:rsidR="002F0D9F">
        <w:rPr>
          <w:rFonts w:ascii="Arial" w:hAnsi="Arial" w:cs="Arial"/>
          <w:sz w:val="24"/>
          <w:szCs w:val="24"/>
          <w:lang w:val="es-ES"/>
        </w:rPr>
        <w:t>Treviño</w:t>
      </w:r>
      <w:r>
        <w:rPr>
          <w:rFonts w:ascii="Arial" w:hAnsi="Arial" w:cs="Arial"/>
          <w:sz w:val="24"/>
          <w:szCs w:val="24"/>
          <w:lang w:val="es-ES"/>
        </w:rPr>
        <w:t xml:space="preserve"> propone que en la próxima asamblea se presenten las necesidades y sus montos y la asamblea</w:t>
      </w:r>
      <w:r w:rsidR="00AF02D1">
        <w:rPr>
          <w:rFonts w:ascii="Arial" w:hAnsi="Arial" w:cs="Arial"/>
          <w:sz w:val="24"/>
          <w:szCs w:val="24"/>
          <w:lang w:val="es-ES"/>
        </w:rPr>
        <w:t xml:space="preserve"> lo decida.</w:t>
      </w:r>
      <w:r w:rsidR="002F0D9F">
        <w:rPr>
          <w:rFonts w:ascii="Arial" w:hAnsi="Arial" w:cs="Arial"/>
          <w:sz w:val="24"/>
          <w:szCs w:val="24"/>
          <w:lang w:val="es-ES"/>
        </w:rPr>
        <w:t xml:space="preserve"> ------------------------------------------------------------</w:t>
      </w:r>
    </w:p>
    <w:p w:rsidR="00AF02D1" w:rsidRDefault="00AF02D1" w:rsidP="005548C6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El presidente solicita la aprobación del </w:t>
      </w:r>
      <w:r w:rsidRPr="00AF02D1">
        <w:rPr>
          <w:rFonts w:ascii="Arial" w:hAnsi="Arial" w:cs="Arial"/>
          <w:b/>
          <w:sz w:val="24"/>
          <w:szCs w:val="24"/>
          <w:lang w:val="es-ES"/>
        </w:rPr>
        <w:t>presupuesto para el 2024</w:t>
      </w:r>
      <w:r>
        <w:rPr>
          <w:rFonts w:ascii="Arial" w:hAnsi="Arial" w:cs="Arial"/>
          <w:sz w:val="24"/>
          <w:szCs w:val="24"/>
          <w:lang w:val="es-ES"/>
        </w:rPr>
        <w:t>.</w:t>
      </w:r>
      <w:r w:rsidR="002F0D9F">
        <w:rPr>
          <w:rFonts w:ascii="Arial" w:hAnsi="Arial" w:cs="Arial"/>
          <w:sz w:val="24"/>
          <w:szCs w:val="24"/>
          <w:lang w:val="es-ES"/>
        </w:rPr>
        <w:t xml:space="preserve"> --------------------</w:t>
      </w:r>
    </w:p>
    <w:p w:rsidR="000E6FF8" w:rsidRDefault="00AF02D1" w:rsidP="005548C6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AF02D1">
        <w:rPr>
          <w:rFonts w:ascii="Arial" w:hAnsi="Arial" w:cs="Arial"/>
          <w:b/>
          <w:sz w:val="24"/>
          <w:szCs w:val="24"/>
          <w:lang w:val="es-ES"/>
        </w:rPr>
        <w:t>El cual es aprobado por unanimidad</w:t>
      </w:r>
      <w:r w:rsidR="000E6FF8" w:rsidRPr="002F0D9F">
        <w:rPr>
          <w:rFonts w:ascii="Arial" w:hAnsi="Arial" w:cs="Arial"/>
          <w:sz w:val="24"/>
          <w:szCs w:val="24"/>
          <w:lang w:val="es-ES"/>
        </w:rPr>
        <w:t xml:space="preserve"> </w:t>
      </w:r>
      <w:r w:rsidR="002F0D9F" w:rsidRPr="002F0D9F">
        <w:rPr>
          <w:rFonts w:ascii="Arial" w:hAnsi="Arial" w:cs="Arial"/>
          <w:sz w:val="24"/>
          <w:szCs w:val="24"/>
          <w:lang w:val="es-ES"/>
        </w:rPr>
        <w:t>----------------------------------------------------------</w:t>
      </w:r>
    </w:p>
    <w:p w:rsidR="00AF02D1" w:rsidRPr="00AF02D1" w:rsidRDefault="00AF02D1" w:rsidP="005548C6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Ing. Treviño propone que se evite el cobro por tarjeta para no pagar comisión</w:t>
      </w:r>
      <w:r w:rsidR="002F0D9F">
        <w:rPr>
          <w:rFonts w:ascii="Arial" w:hAnsi="Arial" w:cs="Arial"/>
          <w:sz w:val="24"/>
          <w:szCs w:val="24"/>
          <w:lang w:val="es-ES"/>
        </w:rPr>
        <w:t>. ------</w:t>
      </w:r>
    </w:p>
    <w:p w:rsidR="00FF0468" w:rsidRDefault="00AF02D1" w:rsidP="005548C6">
      <w:pPr>
        <w:jc w:val="both"/>
        <w:rPr>
          <w:rFonts w:ascii="Arial" w:hAnsi="Arial" w:cs="Arial"/>
          <w:sz w:val="24"/>
          <w:szCs w:val="24"/>
          <w:lang w:val="es-ES"/>
        </w:rPr>
      </w:pPr>
      <w:r w:rsidRPr="00AF02D1">
        <w:rPr>
          <w:rFonts w:ascii="Arial" w:hAnsi="Arial" w:cs="Arial"/>
          <w:b/>
          <w:sz w:val="24"/>
          <w:szCs w:val="24"/>
          <w:lang w:val="es-ES"/>
        </w:rPr>
        <w:t>Noveno Punto</w:t>
      </w:r>
      <w:r>
        <w:rPr>
          <w:rFonts w:ascii="Arial" w:hAnsi="Arial" w:cs="Arial"/>
          <w:b/>
          <w:sz w:val="24"/>
          <w:szCs w:val="24"/>
          <w:lang w:val="es-ES"/>
        </w:rPr>
        <w:t xml:space="preserve">. </w:t>
      </w:r>
      <w:r w:rsidR="000E6FF8" w:rsidRPr="00AF02D1">
        <w:rPr>
          <w:rFonts w:ascii="Arial" w:hAnsi="Arial" w:cs="Arial"/>
          <w:b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>Seguimiento de los acuerdos aprobados en la asamblea del 19 de marzo 2023 (Medidores y Biodigestores).</w:t>
      </w:r>
      <w:r w:rsidR="002F0D9F">
        <w:rPr>
          <w:rFonts w:ascii="Arial" w:hAnsi="Arial" w:cs="Arial"/>
          <w:sz w:val="24"/>
          <w:szCs w:val="24"/>
          <w:lang w:val="es-ES"/>
        </w:rPr>
        <w:t xml:space="preserve"> ----------------------</w:t>
      </w:r>
      <w:r w:rsidR="00C9480B">
        <w:rPr>
          <w:rFonts w:ascii="Arial" w:hAnsi="Arial" w:cs="Arial"/>
          <w:sz w:val="24"/>
          <w:szCs w:val="24"/>
          <w:lang w:val="es-ES"/>
        </w:rPr>
        <w:t>----------------------------</w:t>
      </w:r>
    </w:p>
    <w:p w:rsidR="00FF0468" w:rsidRDefault="00FF0468" w:rsidP="005548C6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Maestro Ogaz pregunta sobre la eficacia de la instalación de la red de agua por el tipo de agua de aquí, porque hay que cambiar el filtro cada tres </w:t>
      </w:r>
      <w:r w:rsidR="0002529C">
        <w:rPr>
          <w:rFonts w:ascii="Arial" w:hAnsi="Arial" w:cs="Arial"/>
          <w:sz w:val="24"/>
          <w:szCs w:val="24"/>
          <w:lang w:val="es-ES"/>
        </w:rPr>
        <w:t>meses</w:t>
      </w:r>
      <w:r w:rsidR="0002529C">
        <w:rPr>
          <w:rFonts w:ascii="Arial" w:hAnsi="Arial" w:cs="Arial"/>
          <w:b/>
          <w:sz w:val="24"/>
          <w:szCs w:val="24"/>
          <w:lang w:val="es-ES"/>
        </w:rPr>
        <w:t xml:space="preserve">, </w:t>
      </w:r>
      <w:r w:rsidR="0002529C">
        <w:rPr>
          <w:rFonts w:ascii="Arial" w:hAnsi="Arial" w:cs="Arial"/>
          <w:sz w:val="24"/>
          <w:szCs w:val="24"/>
          <w:lang w:val="es-ES"/>
        </w:rPr>
        <w:t>pregunta</w:t>
      </w:r>
      <w:r>
        <w:rPr>
          <w:rFonts w:ascii="Arial" w:hAnsi="Arial" w:cs="Arial"/>
          <w:sz w:val="24"/>
          <w:szCs w:val="24"/>
          <w:lang w:val="es-ES"/>
        </w:rPr>
        <w:t xml:space="preserve"> que si existe un plan para solucionar este problema.</w:t>
      </w:r>
      <w:r w:rsidR="002F0D9F">
        <w:rPr>
          <w:rFonts w:ascii="Arial" w:hAnsi="Arial" w:cs="Arial"/>
          <w:sz w:val="24"/>
          <w:szCs w:val="24"/>
          <w:lang w:val="es-ES"/>
        </w:rPr>
        <w:t xml:space="preserve"> ----------------------------------------</w:t>
      </w:r>
    </w:p>
    <w:p w:rsidR="00323D07" w:rsidRDefault="00C9480B" w:rsidP="005548C6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Ing. Treviño felicita</w:t>
      </w:r>
      <w:r w:rsidR="00FF0468">
        <w:rPr>
          <w:rFonts w:ascii="Arial" w:hAnsi="Arial" w:cs="Arial"/>
          <w:sz w:val="24"/>
          <w:szCs w:val="24"/>
          <w:lang w:val="es-ES"/>
        </w:rPr>
        <w:t xml:space="preserve"> a la comisión del agua</w:t>
      </w:r>
      <w:r w:rsidR="00323D07">
        <w:rPr>
          <w:rFonts w:ascii="Arial" w:hAnsi="Arial" w:cs="Arial"/>
          <w:sz w:val="24"/>
          <w:szCs w:val="24"/>
          <w:lang w:val="es-ES"/>
        </w:rPr>
        <w:t>, pregunta cómo va el programa de instalación de los medidores, que el pago de los dos mil pesos si no se puede pagar el total lo hagan en dos partes.</w:t>
      </w:r>
      <w:r w:rsidR="002F0D9F">
        <w:rPr>
          <w:rFonts w:ascii="Arial" w:hAnsi="Arial" w:cs="Arial"/>
          <w:sz w:val="24"/>
          <w:szCs w:val="24"/>
          <w:lang w:val="es-ES"/>
        </w:rPr>
        <w:t xml:space="preserve"> ------------------------------------</w:t>
      </w:r>
      <w:r w:rsidR="00F3756C">
        <w:rPr>
          <w:rFonts w:ascii="Arial" w:hAnsi="Arial" w:cs="Arial"/>
          <w:sz w:val="24"/>
          <w:szCs w:val="24"/>
          <w:lang w:val="es-ES"/>
        </w:rPr>
        <w:t>------------------------</w:t>
      </w:r>
    </w:p>
    <w:p w:rsidR="00323D07" w:rsidRDefault="00323D07" w:rsidP="005548C6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Juan Carlos </w:t>
      </w:r>
      <w:r w:rsidR="0002529C">
        <w:rPr>
          <w:rFonts w:ascii="Arial" w:hAnsi="Arial" w:cs="Arial"/>
          <w:sz w:val="24"/>
          <w:szCs w:val="24"/>
          <w:lang w:val="es-ES"/>
        </w:rPr>
        <w:t>Aragón</w:t>
      </w:r>
      <w:r>
        <w:rPr>
          <w:rFonts w:ascii="Arial" w:hAnsi="Arial" w:cs="Arial"/>
          <w:sz w:val="24"/>
          <w:szCs w:val="24"/>
          <w:lang w:val="es-ES"/>
        </w:rPr>
        <w:t xml:space="preserve"> propone asignar cuanto nos toca de agua por predio.</w:t>
      </w:r>
      <w:r w:rsidR="002F0D9F">
        <w:rPr>
          <w:rFonts w:ascii="Arial" w:hAnsi="Arial" w:cs="Arial"/>
          <w:sz w:val="24"/>
          <w:szCs w:val="24"/>
          <w:lang w:val="es-ES"/>
        </w:rPr>
        <w:t xml:space="preserve"> -----------</w:t>
      </w:r>
    </w:p>
    <w:p w:rsidR="00323D07" w:rsidRDefault="00323D07" w:rsidP="005548C6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Juana Venegas es muy importante enfocarse con los que tienen eventos.</w:t>
      </w:r>
      <w:r w:rsidR="002F0D9F">
        <w:rPr>
          <w:rFonts w:ascii="Arial" w:hAnsi="Arial" w:cs="Arial"/>
          <w:sz w:val="24"/>
          <w:szCs w:val="24"/>
          <w:lang w:val="es-ES"/>
        </w:rPr>
        <w:t xml:space="preserve"> -----------</w:t>
      </w:r>
    </w:p>
    <w:p w:rsidR="00323D07" w:rsidRDefault="00323D07" w:rsidP="005548C6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Enrique Flick en relación a los s</w:t>
      </w:r>
      <w:r w:rsidR="00C9480B">
        <w:rPr>
          <w:rFonts w:ascii="Arial" w:hAnsi="Arial" w:cs="Arial"/>
          <w:sz w:val="24"/>
          <w:szCs w:val="24"/>
          <w:lang w:val="es-ES"/>
        </w:rPr>
        <w:t>alones de eventos, se les invitó</w:t>
      </w:r>
      <w:r>
        <w:rPr>
          <w:rFonts w:ascii="Arial" w:hAnsi="Arial" w:cs="Arial"/>
          <w:sz w:val="24"/>
          <w:szCs w:val="24"/>
          <w:lang w:val="es-ES"/>
        </w:rPr>
        <w:t xml:space="preserve"> a una reunión para ver lo referente al agua y no asistieron. Comenta que es necesario que todos cuenten con contenedores grandes para que no se tenga el problema de no contar con el suministro de agua.</w:t>
      </w:r>
      <w:r w:rsidR="002F0D9F">
        <w:rPr>
          <w:rFonts w:ascii="Arial" w:hAnsi="Arial" w:cs="Arial"/>
          <w:sz w:val="24"/>
          <w:szCs w:val="24"/>
          <w:lang w:val="es-ES"/>
        </w:rPr>
        <w:t xml:space="preserve"> --------------------------------------------------------------------------</w:t>
      </w:r>
    </w:p>
    <w:p w:rsidR="0002529C" w:rsidRDefault="00323D07" w:rsidP="005548C6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Amelia Valdez invita a que pasen todos a </w:t>
      </w:r>
      <w:r w:rsidR="0002529C">
        <w:rPr>
          <w:rFonts w:ascii="Arial" w:hAnsi="Arial" w:cs="Arial"/>
          <w:sz w:val="24"/>
          <w:szCs w:val="24"/>
          <w:lang w:val="es-ES"/>
        </w:rPr>
        <w:t>pagar su</w:t>
      </w:r>
      <w:r>
        <w:rPr>
          <w:rFonts w:ascii="Arial" w:hAnsi="Arial" w:cs="Arial"/>
          <w:sz w:val="24"/>
          <w:szCs w:val="24"/>
          <w:lang w:val="es-ES"/>
        </w:rPr>
        <w:t xml:space="preserve"> medidor</w:t>
      </w:r>
      <w:r w:rsidR="0002529C">
        <w:rPr>
          <w:rFonts w:ascii="Arial" w:hAnsi="Arial" w:cs="Arial"/>
          <w:sz w:val="24"/>
          <w:szCs w:val="24"/>
          <w:lang w:val="es-ES"/>
        </w:rPr>
        <w:t xml:space="preserve"> en uno o dos pagos.</w:t>
      </w:r>
      <w:r w:rsidR="002F0D9F">
        <w:rPr>
          <w:rFonts w:ascii="Arial" w:hAnsi="Arial" w:cs="Arial"/>
          <w:sz w:val="24"/>
          <w:szCs w:val="24"/>
          <w:lang w:val="es-ES"/>
        </w:rPr>
        <w:t xml:space="preserve"> --</w:t>
      </w:r>
    </w:p>
    <w:p w:rsidR="0002529C" w:rsidRDefault="0002529C" w:rsidP="005548C6">
      <w:pPr>
        <w:jc w:val="both"/>
        <w:rPr>
          <w:rFonts w:ascii="Arial" w:hAnsi="Arial" w:cs="Arial"/>
          <w:sz w:val="24"/>
          <w:szCs w:val="24"/>
          <w:lang w:val="es-ES"/>
        </w:rPr>
      </w:pPr>
      <w:r w:rsidRPr="0002529C">
        <w:rPr>
          <w:rFonts w:ascii="Arial" w:hAnsi="Arial" w:cs="Arial"/>
          <w:sz w:val="24"/>
          <w:szCs w:val="24"/>
          <w:lang w:val="es-ES"/>
        </w:rPr>
        <w:t xml:space="preserve">Ing. </w:t>
      </w:r>
      <w:r w:rsidR="00844C1B" w:rsidRPr="0002529C">
        <w:rPr>
          <w:rFonts w:ascii="Arial" w:hAnsi="Arial" w:cs="Arial"/>
          <w:sz w:val="24"/>
          <w:szCs w:val="24"/>
          <w:lang w:val="es-ES"/>
        </w:rPr>
        <w:t>Treviño Propone</w:t>
      </w:r>
      <w:r>
        <w:rPr>
          <w:rFonts w:ascii="Arial" w:hAnsi="Arial" w:cs="Arial"/>
          <w:sz w:val="24"/>
          <w:szCs w:val="24"/>
          <w:lang w:val="es-ES"/>
        </w:rPr>
        <w:t xml:space="preserve"> se traiga una propuesta para la próxima asamblea de penalización de aquellos que no quieran pagar.</w:t>
      </w:r>
      <w:r w:rsidR="002F0D9F">
        <w:rPr>
          <w:rFonts w:ascii="Arial" w:hAnsi="Arial" w:cs="Arial"/>
          <w:sz w:val="24"/>
          <w:szCs w:val="24"/>
          <w:lang w:val="es-ES"/>
        </w:rPr>
        <w:t xml:space="preserve"> ----------------------------------------------</w:t>
      </w:r>
    </w:p>
    <w:p w:rsidR="00373995" w:rsidRDefault="0002529C" w:rsidP="005548C6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El presidente comenta que no asistieron a la reunión los dueños </w:t>
      </w:r>
      <w:r w:rsidR="002021D8">
        <w:rPr>
          <w:rFonts w:ascii="Arial" w:hAnsi="Arial" w:cs="Arial"/>
          <w:sz w:val="24"/>
          <w:szCs w:val="24"/>
          <w:lang w:val="es-ES"/>
        </w:rPr>
        <w:t>de salones cuando se les convocó</w:t>
      </w:r>
      <w:r>
        <w:rPr>
          <w:rFonts w:ascii="Arial" w:hAnsi="Arial" w:cs="Arial"/>
          <w:sz w:val="24"/>
          <w:szCs w:val="24"/>
          <w:lang w:val="es-ES"/>
        </w:rPr>
        <w:t>.</w:t>
      </w:r>
      <w:r w:rsidR="002F0D9F">
        <w:rPr>
          <w:rFonts w:ascii="Arial" w:hAnsi="Arial" w:cs="Arial"/>
          <w:sz w:val="24"/>
          <w:szCs w:val="24"/>
          <w:lang w:val="es-ES"/>
        </w:rPr>
        <w:t xml:space="preserve"> --------------------------------------------------------</w:t>
      </w:r>
      <w:r w:rsidR="00373995">
        <w:rPr>
          <w:rFonts w:ascii="Arial" w:hAnsi="Arial" w:cs="Arial"/>
          <w:sz w:val="24"/>
          <w:szCs w:val="24"/>
          <w:lang w:val="es-ES"/>
        </w:rPr>
        <w:t>----------------------</w:t>
      </w:r>
    </w:p>
    <w:p w:rsidR="0002529C" w:rsidRDefault="0002529C" w:rsidP="005548C6">
      <w:pPr>
        <w:jc w:val="both"/>
        <w:rPr>
          <w:rFonts w:ascii="Arial" w:hAnsi="Arial" w:cs="Arial"/>
          <w:sz w:val="24"/>
          <w:szCs w:val="24"/>
          <w:lang w:val="es-ES"/>
        </w:rPr>
      </w:pPr>
      <w:r w:rsidRPr="0002529C">
        <w:rPr>
          <w:rFonts w:ascii="Arial" w:hAnsi="Arial" w:cs="Arial"/>
          <w:b/>
          <w:sz w:val="24"/>
          <w:szCs w:val="24"/>
          <w:lang w:val="es-ES"/>
        </w:rPr>
        <w:t>Decimo Punto</w:t>
      </w:r>
      <w:r>
        <w:rPr>
          <w:rFonts w:ascii="Arial" w:hAnsi="Arial" w:cs="Arial"/>
          <w:sz w:val="24"/>
          <w:szCs w:val="24"/>
          <w:lang w:val="es-ES"/>
        </w:rPr>
        <w:t xml:space="preserve">. </w:t>
      </w:r>
      <w:r w:rsidR="00F62AF5">
        <w:rPr>
          <w:rFonts w:ascii="Arial" w:hAnsi="Arial" w:cs="Arial"/>
          <w:sz w:val="24"/>
          <w:szCs w:val="24"/>
          <w:lang w:val="es-ES"/>
        </w:rPr>
        <w:t xml:space="preserve"> El presidente com</w:t>
      </w:r>
      <w:r>
        <w:rPr>
          <w:rFonts w:ascii="Arial" w:hAnsi="Arial" w:cs="Arial"/>
          <w:sz w:val="24"/>
          <w:szCs w:val="24"/>
          <w:lang w:val="es-ES"/>
        </w:rPr>
        <w:t>enta que es difícil la vigilancia por la extensión del terreno y que cada uno tiene que tener protegido su terreno.</w:t>
      </w:r>
      <w:r w:rsidR="002F0D9F">
        <w:rPr>
          <w:rFonts w:ascii="Arial" w:hAnsi="Arial" w:cs="Arial"/>
          <w:sz w:val="24"/>
          <w:szCs w:val="24"/>
          <w:lang w:val="es-ES"/>
        </w:rPr>
        <w:t xml:space="preserve"> ----</w:t>
      </w:r>
      <w:r w:rsidR="00F65711">
        <w:rPr>
          <w:rFonts w:ascii="Arial" w:hAnsi="Arial" w:cs="Arial"/>
          <w:sz w:val="24"/>
          <w:szCs w:val="24"/>
          <w:lang w:val="es-ES"/>
        </w:rPr>
        <w:t>--------------------</w:t>
      </w:r>
    </w:p>
    <w:p w:rsidR="00A84179" w:rsidRDefault="0002529C" w:rsidP="005548C6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En lo referente al Chat que se haga buen uso de ese canal de </w:t>
      </w:r>
      <w:r w:rsidR="00A84179">
        <w:rPr>
          <w:rFonts w:ascii="Arial" w:hAnsi="Arial" w:cs="Arial"/>
          <w:sz w:val="24"/>
          <w:szCs w:val="24"/>
          <w:lang w:val="es-ES"/>
        </w:rPr>
        <w:t>comunicación, el que haga mal uso se le dará de baja temporal y si reincide baja definitiva.</w:t>
      </w:r>
      <w:r w:rsidR="00712243">
        <w:rPr>
          <w:rFonts w:ascii="Arial" w:hAnsi="Arial" w:cs="Arial"/>
          <w:sz w:val="24"/>
          <w:szCs w:val="24"/>
          <w:lang w:val="es-ES"/>
        </w:rPr>
        <w:t xml:space="preserve"> -----------</w:t>
      </w:r>
    </w:p>
    <w:p w:rsidR="0002529C" w:rsidRPr="0002529C" w:rsidRDefault="00A84179" w:rsidP="005548C6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Sobre el tema de las luminarias el municipio se hará cargo del total de luminarias</w:t>
      </w:r>
      <w:r w:rsidR="00EE7C1D">
        <w:rPr>
          <w:rFonts w:ascii="Arial" w:hAnsi="Arial" w:cs="Arial"/>
          <w:sz w:val="24"/>
          <w:szCs w:val="24"/>
          <w:lang w:val="es-ES"/>
        </w:rPr>
        <w:t>.</w:t>
      </w:r>
      <w:r w:rsidR="0002529C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0E6FF8" w:rsidRDefault="00A84179" w:rsidP="005548C6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Amelia Valdez que se tome conciencia para el reciclado de la basura.</w:t>
      </w:r>
      <w:r w:rsidR="002F0D9F">
        <w:rPr>
          <w:rFonts w:ascii="Arial" w:hAnsi="Arial" w:cs="Arial"/>
          <w:sz w:val="24"/>
          <w:szCs w:val="24"/>
          <w:lang w:val="es-ES"/>
        </w:rPr>
        <w:t xml:space="preserve"> -----------------</w:t>
      </w:r>
    </w:p>
    <w:p w:rsidR="00A84179" w:rsidRDefault="00A84179" w:rsidP="005548C6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El presidente comenta que se tuvo una reunión con el municipio, que realizarían un estudio d</w:t>
      </w:r>
      <w:r w:rsidR="000C424E">
        <w:rPr>
          <w:rFonts w:ascii="Arial" w:hAnsi="Arial" w:cs="Arial"/>
          <w:sz w:val="24"/>
          <w:szCs w:val="24"/>
          <w:lang w:val="es-ES"/>
        </w:rPr>
        <w:t>e levantar la basura por granja</w:t>
      </w:r>
      <w:r>
        <w:rPr>
          <w:rFonts w:ascii="Arial" w:hAnsi="Arial" w:cs="Arial"/>
          <w:sz w:val="24"/>
          <w:szCs w:val="24"/>
          <w:lang w:val="es-ES"/>
        </w:rPr>
        <w:t xml:space="preserve"> y hasta la fecha no han dado respuesta.</w:t>
      </w:r>
    </w:p>
    <w:p w:rsidR="00A84179" w:rsidRDefault="00A84179" w:rsidP="005548C6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lastRenderedPageBreak/>
        <w:t>Antonio Alvarado explica que el área d</w:t>
      </w:r>
      <w:r w:rsidR="00EE7C1D">
        <w:rPr>
          <w:rFonts w:ascii="Arial" w:hAnsi="Arial" w:cs="Arial"/>
          <w:sz w:val="24"/>
          <w:szCs w:val="24"/>
          <w:lang w:val="es-ES"/>
        </w:rPr>
        <w:t>e la basura es por contenedores</w:t>
      </w:r>
      <w:r w:rsidR="00F62AF5">
        <w:rPr>
          <w:rFonts w:ascii="Arial" w:hAnsi="Arial" w:cs="Arial"/>
          <w:sz w:val="24"/>
          <w:szCs w:val="24"/>
          <w:lang w:val="es-ES"/>
        </w:rPr>
        <w:t xml:space="preserve"> y recomienda</w:t>
      </w:r>
      <w:r>
        <w:rPr>
          <w:rFonts w:ascii="Arial" w:hAnsi="Arial" w:cs="Arial"/>
          <w:sz w:val="24"/>
          <w:szCs w:val="24"/>
          <w:lang w:val="es-ES"/>
        </w:rPr>
        <w:t xml:space="preserve"> que</w:t>
      </w:r>
      <w:r w:rsidR="00F62AF5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>los negocios</w:t>
      </w:r>
      <w:r w:rsidR="00F62AF5">
        <w:rPr>
          <w:rFonts w:ascii="Arial" w:hAnsi="Arial" w:cs="Arial"/>
          <w:sz w:val="24"/>
          <w:szCs w:val="24"/>
          <w:lang w:val="es-ES"/>
        </w:rPr>
        <w:t xml:space="preserve"> paguen su recolección</w:t>
      </w:r>
      <w:r>
        <w:rPr>
          <w:rFonts w:ascii="Arial" w:hAnsi="Arial" w:cs="Arial"/>
          <w:sz w:val="24"/>
          <w:szCs w:val="24"/>
          <w:lang w:val="es-ES"/>
        </w:rPr>
        <w:t>.</w:t>
      </w:r>
      <w:r w:rsidR="002F0D9F">
        <w:rPr>
          <w:rFonts w:ascii="Arial" w:hAnsi="Arial" w:cs="Arial"/>
          <w:sz w:val="24"/>
          <w:szCs w:val="24"/>
          <w:lang w:val="es-ES"/>
        </w:rPr>
        <w:t xml:space="preserve"> ---------------------------</w:t>
      </w:r>
      <w:r w:rsidR="00A516F6">
        <w:rPr>
          <w:rFonts w:ascii="Arial" w:hAnsi="Arial" w:cs="Arial"/>
          <w:sz w:val="24"/>
          <w:szCs w:val="24"/>
          <w:lang w:val="es-ES"/>
        </w:rPr>
        <w:t>-----------</w:t>
      </w:r>
    </w:p>
    <w:p w:rsidR="00A84179" w:rsidRDefault="00A84179" w:rsidP="005548C6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El presidente comenta que se tiene un listado</w:t>
      </w:r>
      <w:r w:rsidR="00844C1B">
        <w:rPr>
          <w:rFonts w:ascii="Arial" w:hAnsi="Arial" w:cs="Arial"/>
          <w:sz w:val="24"/>
          <w:szCs w:val="24"/>
          <w:lang w:val="es-ES"/>
        </w:rPr>
        <w:t xml:space="preserve"> de los deudores y se está viendo la forma de cobrarles.</w:t>
      </w:r>
      <w:r w:rsidR="002F0D9F">
        <w:rPr>
          <w:rFonts w:ascii="Arial" w:hAnsi="Arial" w:cs="Arial"/>
          <w:sz w:val="24"/>
          <w:szCs w:val="24"/>
          <w:lang w:val="es-ES"/>
        </w:rPr>
        <w:t xml:space="preserve"> -----------------------------------------------------------------------------------</w:t>
      </w:r>
    </w:p>
    <w:p w:rsidR="00844C1B" w:rsidRDefault="00844C1B" w:rsidP="005548C6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Hugo Castaño que hay que ver cuantos deudores</w:t>
      </w:r>
      <w:r w:rsidR="00A516F6">
        <w:rPr>
          <w:rFonts w:ascii="Arial" w:hAnsi="Arial" w:cs="Arial"/>
          <w:sz w:val="24"/>
          <w:szCs w:val="24"/>
          <w:lang w:val="es-ES"/>
        </w:rPr>
        <w:t xml:space="preserve"> y</w:t>
      </w:r>
      <w:r>
        <w:rPr>
          <w:rFonts w:ascii="Arial" w:hAnsi="Arial" w:cs="Arial"/>
          <w:sz w:val="24"/>
          <w:szCs w:val="24"/>
          <w:lang w:val="es-ES"/>
        </w:rPr>
        <w:t xml:space="preserve"> si viven aquí.</w:t>
      </w:r>
      <w:r w:rsidR="00A516F6">
        <w:rPr>
          <w:rFonts w:ascii="Arial" w:hAnsi="Arial" w:cs="Arial"/>
          <w:sz w:val="24"/>
          <w:szCs w:val="24"/>
          <w:lang w:val="es-ES"/>
        </w:rPr>
        <w:t xml:space="preserve"> ----------------------</w:t>
      </w:r>
    </w:p>
    <w:p w:rsidR="00844C1B" w:rsidRDefault="00844C1B" w:rsidP="005548C6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Rito Maldonado sobre la actividad en los huizaches se tiene pendiente una plática con el cronista Beltrán para fecha de Histórica Cultural.</w:t>
      </w:r>
      <w:r w:rsidR="002F0D9F">
        <w:rPr>
          <w:rFonts w:ascii="Arial" w:hAnsi="Arial" w:cs="Arial"/>
          <w:sz w:val="24"/>
          <w:szCs w:val="24"/>
          <w:lang w:val="es-ES"/>
        </w:rPr>
        <w:t xml:space="preserve"> ------------------------------------</w:t>
      </w:r>
    </w:p>
    <w:p w:rsidR="00844C1B" w:rsidRDefault="00844C1B" w:rsidP="005548C6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Sergio Rodríguez comenta sobre la reunión con el departamento de ecología e invita a colaborar con la reforestación de granjas universitarias</w:t>
      </w:r>
      <w:r w:rsidR="002F0D9F">
        <w:rPr>
          <w:rFonts w:ascii="Arial" w:hAnsi="Arial" w:cs="Arial"/>
          <w:sz w:val="24"/>
          <w:szCs w:val="24"/>
          <w:lang w:val="es-ES"/>
        </w:rPr>
        <w:t>. -</w:t>
      </w:r>
      <w:r w:rsidR="006A0721">
        <w:rPr>
          <w:rFonts w:ascii="Arial" w:hAnsi="Arial" w:cs="Arial"/>
          <w:sz w:val="24"/>
          <w:szCs w:val="24"/>
          <w:lang w:val="es-ES"/>
        </w:rPr>
        <w:t>------------------------</w:t>
      </w:r>
      <w:bookmarkStart w:id="0" w:name="_GoBack"/>
      <w:bookmarkEnd w:id="0"/>
    </w:p>
    <w:p w:rsidR="00054A73" w:rsidRDefault="00844C1B" w:rsidP="005548C6">
      <w:pPr>
        <w:jc w:val="both"/>
        <w:rPr>
          <w:rFonts w:ascii="Arial" w:hAnsi="Arial" w:cs="Arial"/>
          <w:sz w:val="24"/>
          <w:szCs w:val="24"/>
          <w:lang w:val="es-ES"/>
        </w:rPr>
      </w:pPr>
      <w:r w:rsidRPr="00844C1B">
        <w:rPr>
          <w:rFonts w:ascii="Arial" w:hAnsi="Arial" w:cs="Arial"/>
          <w:b/>
          <w:sz w:val="24"/>
          <w:szCs w:val="24"/>
          <w:lang w:val="es-ES"/>
        </w:rPr>
        <w:t>Onceavo punto.</w:t>
      </w:r>
      <w:r>
        <w:rPr>
          <w:rFonts w:ascii="Arial" w:hAnsi="Arial" w:cs="Arial"/>
          <w:sz w:val="24"/>
          <w:szCs w:val="24"/>
          <w:lang w:val="es-ES"/>
        </w:rPr>
        <w:t xml:space="preserve">  Clausura</w:t>
      </w:r>
      <w:r w:rsidR="00DB6CEA">
        <w:rPr>
          <w:rFonts w:ascii="Arial" w:hAnsi="Arial" w:cs="Arial"/>
          <w:sz w:val="24"/>
          <w:szCs w:val="24"/>
          <w:lang w:val="es-ES"/>
        </w:rPr>
        <w:t>. ------------------------------------------------------------------------</w:t>
      </w:r>
    </w:p>
    <w:p w:rsidR="009D5EDD" w:rsidRDefault="009D5EDD" w:rsidP="009D5EDD">
      <w:pPr>
        <w:rPr>
          <w:rFonts w:ascii="Arial" w:hAnsi="Arial" w:cs="Arial"/>
          <w:sz w:val="24"/>
          <w:szCs w:val="24"/>
          <w:lang w:val="es-ES"/>
        </w:rPr>
      </w:pPr>
      <w:r w:rsidRPr="009058C9">
        <w:rPr>
          <w:rFonts w:ascii="Arial" w:hAnsi="Arial" w:cs="Arial"/>
          <w:sz w:val="24"/>
          <w:szCs w:val="24"/>
          <w:lang w:val="es-ES"/>
        </w:rPr>
        <w:t xml:space="preserve">Acto seguido, </w:t>
      </w:r>
      <w:r>
        <w:rPr>
          <w:rFonts w:ascii="Arial" w:hAnsi="Arial" w:cs="Arial"/>
          <w:sz w:val="24"/>
          <w:szCs w:val="24"/>
          <w:lang w:val="es-ES"/>
        </w:rPr>
        <w:t>con todo lo anterior expuesto y desahogados todos los puntos de</w:t>
      </w:r>
      <w:r w:rsidR="004057BB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>la presente reunión</w:t>
      </w:r>
      <w:r w:rsidRPr="009058C9">
        <w:rPr>
          <w:rFonts w:ascii="Arial" w:hAnsi="Arial" w:cs="Arial"/>
          <w:sz w:val="24"/>
          <w:szCs w:val="24"/>
          <w:lang w:val="es-ES"/>
        </w:rPr>
        <w:t>, el presidente</w:t>
      </w:r>
      <w:r>
        <w:rPr>
          <w:rFonts w:ascii="Arial" w:hAnsi="Arial" w:cs="Arial"/>
          <w:sz w:val="24"/>
          <w:szCs w:val="24"/>
          <w:lang w:val="es-ES"/>
        </w:rPr>
        <w:t xml:space="preserve"> Luis Raúl Escárcega da por terminada </w:t>
      </w:r>
      <w:r w:rsidR="004B0E34">
        <w:rPr>
          <w:rFonts w:ascii="Arial" w:hAnsi="Arial" w:cs="Arial"/>
          <w:sz w:val="24"/>
          <w:szCs w:val="24"/>
          <w:lang w:val="es-ES"/>
        </w:rPr>
        <w:t xml:space="preserve">la asamblea </w:t>
      </w:r>
      <w:r w:rsidR="00DB1886">
        <w:rPr>
          <w:rFonts w:ascii="Arial" w:hAnsi="Arial" w:cs="Arial"/>
          <w:sz w:val="24"/>
          <w:szCs w:val="24"/>
          <w:lang w:val="es-ES"/>
        </w:rPr>
        <w:t xml:space="preserve">extraordinaria </w:t>
      </w:r>
      <w:r w:rsidR="004B0E34">
        <w:rPr>
          <w:rFonts w:ascii="Arial" w:hAnsi="Arial" w:cs="Arial"/>
          <w:sz w:val="24"/>
          <w:szCs w:val="24"/>
          <w:lang w:val="es-ES"/>
        </w:rPr>
        <w:t xml:space="preserve">siendo las </w:t>
      </w:r>
      <w:r w:rsidR="00844C1B">
        <w:rPr>
          <w:rFonts w:ascii="Arial" w:hAnsi="Arial" w:cs="Arial"/>
          <w:sz w:val="24"/>
          <w:szCs w:val="24"/>
          <w:lang w:val="es-ES"/>
        </w:rPr>
        <w:t>catorce</w:t>
      </w:r>
      <w:r w:rsidR="00453E66">
        <w:rPr>
          <w:rFonts w:ascii="Arial" w:hAnsi="Arial" w:cs="Arial"/>
          <w:sz w:val="24"/>
          <w:szCs w:val="24"/>
          <w:lang w:val="es-ES"/>
        </w:rPr>
        <w:t xml:space="preserve"> </w:t>
      </w:r>
      <w:r w:rsidR="00453E66" w:rsidRPr="009058C9">
        <w:rPr>
          <w:rFonts w:ascii="Arial" w:hAnsi="Arial" w:cs="Arial"/>
          <w:sz w:val="24"/>
          <w:szCs w:val="24"/>
          <w:lang w:val="es-ES"/>
        </w:rPr>
        <w:t>horas</w:t>
      </w:r>
      <w:r w:rsidRPr="009058C9">
        <w:rPr>
          <w:rFonts w:ascii="Arial" w:hAnsi="Arial" w:cs="Arial"/>
          <w:sz w:val="24"/>
          <w:szCs w:val="24"/>
          <w:lang w:val="es-ES"/>
        </w:rPr>
        <w:t xml:space="preserve"> con </w:t>
      </w:r>
      <w:r w:rsidR="00844C1B">
        <w:rPr>
          <w:rFonts w:ascii="Arial" w:hAnsi="Arial" w:cs="Arial"/>
          <w:sz w:val="24"/>
          <w:szCs w:val="24"/>
          <w:lang w:val="es-ES"/>
        </w:rPr>
        <w:t>quince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9058C9">
        <w:rPr>
          <w:rFonts w:ascii="Arial" w:hAnsi="Arial" w:cs="Arial"/>
          <w:sz w:val="24"/>
          <w:szCs w:val="24"/>
          <w:lang w:val="es-ES"/>
        </w:rPr>
        <w:t xml:space="preserve">minutos del </w:t>
      </w:r>
      <w:r w:rsidRPr="009D5EDD">
        <w:rPr>
          <w:rFonts w:ascii="Arial" w:hAnsi="Arial" w:cs="Arial"/>
          <w:sz w:val="24"/>
          <w:szCs w:val="24"/>
          <w:lang w:val="es-ES"/>
        </w:rPr>
        <w:t xml:space="preserve">Domingo </w:t>
      </w:r>
      <w:r w:rsidR="00844C1B">
        <w:rPr>
          <w:rFonts w:ascii="Arial" w:hAnsi="Arial" w:cs="Arial"/>
          <w:sz w:val="24"/>
          <w:szCs w:val="24"/>
          <w:lang w:val="es-ES"/>
        </w:rPr>
        <w:t>26 de noviembre</w:t>
      </w:r>
      <w:r w:rsidRPr="009D5EDD">
        <w:rPr>
          <w:rFonts w:ascii="Arial" w:hAnsi="Arial" w:cs="Arial"/>
          <w:sz w:val="24"/>
          <w:szCs w:val="24"/>
          <w:lang w:val="es-ES"/>
        </w:rPr>
        <w:t xml:space="preserve"> de </w:t>
      </w:r>
      <w:r>
        <w:rPr>
          <w:rFonts w:ascii="Arial" w:hAnsi="Arial" w:cs="Arial"/>
          <w:sz w:val="24"/>
          <w:szCs w:val="24"/>
          <w:lang w:val="es-ES"/>
        </w:rPr>
        <w:t>dos mil veintitrés</w:t>
      </w:r>
      <w:r w:rsidRPr="009058C9">
        <w:rPr>
          <w:rFonts w:ascii="Arial" w:hAnsi="Arial" w:cs="Arial"/>
          <w:sz w:val="24"/>
          <w:szCs w:val="24"/>
          <w:lang w:val="es-ES"/>
        </w:rPr>
        <w:t>.</w:t>
      </w:r>
      <w:r w:rsidR="007F78F3">
        <w:rPr>
          <w:rFonts w:ascii="Arial" w:hAnsi="Arial" w:cs="Arial"/>
          <w:sz w:val="24"/>
          <w:szCs w:val="24"/>
          <w:lang w:val="es-ES"/>
        </w:rPr>
        <w:t xml:space="preserve"> ---------------------------------------------------------------</w:t>
      </w:r>
    </w:p>
    <w:p w:rsidR="00453E66" w:rsidRPr="00445BC5" w:rsidRDefault="009D5EDD" w:rsidP="009D5ED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45BC5">
        <w:rPr>
          <w:rFonts w:ascii="Arial" w:hAnsi="Arial" w:cs="Arial"/>
          <w:sz w:val="24"/>
          <w:szCs w:val="24"/>
        </w:rPr>
        <w:t>Consejo Directivo Granjas Universitarias AC,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9D5EDD" w:rsidRPr="00445BC5" w:rsidTr="00F833E0"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EDD" w:rsidRDefault="009D5EDD" w:rsidP="00F83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0E34" w:rsidRPr="00445BC5" w:rsidRDefault="004B0E34" w:rsidP="00F83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EDD" w:rsidRPr="00445BC5" w:rsidRDefault="009D5EDD" w:rsidP="00F83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5EDD" w:rsidRPr="00445BC5" w:rsidTr="00F833E0">
        <w:tc>
          <w:tcPr>
            <w:tcW w:w="4414" w:type="dxa"/>
            <w:tcBorders>
              <w:left w:val="nil"/>
              <w:bottom w:val="nil"/>
              <w:right w:val="nil"/>
            </w:tcBorders>
          </w:tcPr>
          <w:p w:rsidR="009D5EDD" w:rsidRPr="00445BC5" w:rsidRDefault="009D5EDD" w:rsidP="00F83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5BC5">
              <w:rPr>
                <w:rFonts w:ascii="Arial" w:hAnsi="Arial" w:cs="Arial"/>
                <w:sz w:val="24"/>
                <w:szCs w:val="24"/>
              </w:rPr>
              <w:t>Luis Raúl Escárcega Preciado</w:t>
            </w:r>
          </w:p>
          <w:p w:rsidR="009D5EDD" w:rsidRPr="00445BC5" w:rsidRDefault="009D5EDD" w:rsidP="00F83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5BC5">
              <w:rPr>
                <w:rFonts w:ascii="Arial" w:hAnsi="Arial" w:cs="Arial"/>
                <w:sz w:val="24"/>
                <w:szCs w:val="24"/>
              </w:rPr>
              <w:t>Presidente</w:t>
            </w:r>
          </w:p>
          <w:p w:rsidR="009D5EDD" w:rsidRPr="00445BC5" w:rsidRDefault="009D5EDD" w:rsidP="00F83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D5EDD" w:rsidRPr="00445BC5" w:rsidRDefault="009D5EDD" w:rsidP="00F83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D5EDD" w:rsidRPr="00445BC5" w:rsidRDefault="009D5EDD" w:rsidP="00F83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D5EDD" w:rsidRPr="00445BC5" w:rsidRDefault="009D5EDD" w:rsidP="00F83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4" w:type="dxa"/>
            <w:tcBorders>
              <w:left w:val="nil"/>
              <w:bottom w:val="nil"/>
              <w:right w:val="nil"/>
            </w:tcBorders>
          </w:tcPr>
          <w:p w:rsidR="009D5EDD" w:rsidRPr="00445BC5" w:rsidRDefault="009D5EDD" w:rsidP="00F83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5BC5">
              <w:rPr>
                <w:rFonts w:ascii="Arial" w:hAnsi="Arial" w:cs="Arial"/>
                <w:sz w:val="24"/>
                <w:szCs w:val="24"/>
              </w:rPr>
              <w:t>María Cecilia Valles Aragón</w:t>
            </w:r>
          </w:p>
          <w:p w:rsidR="009D5EDD" w:rsidRPr="00445BC5" w:rsidRDefault="009D5EDD" w:rsidP="00F83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5BC5">
              <w:rPr>
                <w:rFonts w:ascii="Arial" w:hAnsi="Arial" w:cs="Arial"/>
                <w:sz w:val="24"/>
                <w:szCs w:val="24"/>
              </w:rPr>
              <w:t>Vicepresidente</w:t>
            </w:r>
          </w:p>
        </w:tc>
      </w:tr>
      <w:tr w:rsidR="009D5EDD" w:rsidRPr="00445BC5" w:rsidTr="00F833E0"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EDD" w:rsidRPr="00445BC5" w:rsidRDefault="009D5EDD" w:rsidP="00F83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EDD" w:rsidRPr="00445BC5" w:rsidRDefault="009D5EDD" w:rsidP="00F83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5EDD" w:rsidRPr="00445BC5" w:rsidTr="00F833E0">
        <w:tc>
          <w:tcPr>
            <w:tcW w:w="4414" w:type="dxa"/>
            <w:tcBorders>
              <w:left w:val="nil"/>
              <w:bottom w:val="nil"/>
              <w:right w:val="nil"/>
            </w:tcBorders>
          </w:tcPr>
          <w:p w:rsidR="009D5EDD" w:rsidRPr="00445BC5" w:rsidRDefault="009D5EDD" w:rsidP="00F83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5BC5">
              <w:rPr>
                <w:rFonts w:ascii="Arial" w:hAnsi="Arial" w:cs="Arial"/>
                <w:sz w:val="24"/>
                <w:szCs w:val="24"/>
              </w:rPr>
              <w:t>Ernesto García Ramos</w:t>
            </w:r>
          </w:p>
          <w:p w:rsidR="009D5EDD" w:rsidRPr="00445BC5" w:rsidRDefault="009D5EDD" w:rsidP="00F83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5BC5">
              <w:rPr>
                <w:rFonts w:ascii="Arial" w:hAnsi="Arial" w:cs="Arial"/>
                <w:sz w:val="24"/>
                <w:szCs w:val="24"/>
              </w:rPr>
              <w:t>Secretario</w:t>
            </w:r>
          </w:p>
        </w:tc>
        <w:tc>
          <w:tcPr>
            <w:tcW w:w="4414" w:type="dxa"/>
            <w:tcBorders>
              <w:left w:val="nil"/>
              <w:bottom w:val="nil"/>
              <w:right w:val="nil"/>
            </w:tcBorders>
          </w:tcPr>
          <w:p w:rsidR="009D5EDD" w:rsidRPr="00445BC5" w:rsidRDefault="009D5EDD" w:rsidP="00F83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5BC5">
              <w:rPr>
                <w:rFonts w:ascii="Arial" w:hAnsi="Arial" w:cs="Arial"/>
                <w:sz w:val="24"/>
                <w:szCs w:val="24"/>
              </w:rPr>
              <w:t>Josefina Serna Jasso</w:t>
            </w:r>
          </w:p>
          <w:p w:rsidR="009D5EDD" w:rsidRPr="00445BC5" w:rsidRDefault="009D5EDD" w:rsidP="00F83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5BC5">
              <w:rPr>
                <w:rFonts w:ascii="Arial" w:hAnsi="Arial" w:cs="Arial"/>
                <w:sz w:val="24"/>
                <w:szCs w:val="24"/>
              </w:rPr>
              <w:t>Tesorero</w:t>
            </w:r>
          </w:p>
        </w:tc>
      </w:tr>
    </w:tbl>
    <w:p w:rsidR="009D5EDD" w:rsidRPr="00E108CE" w:rsidRDefault="009D5EDD" w:rsidP="00EE7C1D">
      <w:pPr>
        <w:jc w:val="both"/>
        <w:rPr>
          <w:rFonts w:ascii="Arial" w:hAnsi="Arial" w:cs="Arial"/>
          <w:caps/>
          <w:sz w:val="24"/>
          <w:szCs w:val="24"/>
          <w:lang w:val="es-ES"/>
        </w:rPr>
      </w:pPr>
    </w:p>
    <w:sectPr w:rsidR="009D5EDD" w:rsidRPr="00E108CE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C3B" w:rsidRDefault="00214C3B" w:rsidP="009D5EDD">
      <w:pPr>
        <w:spacing w:after="0" w:line="240" w:lineRule="auto"/>
      </w:pPr>
      <w:r>
        <w:separator/>
      </w:r>
    </w:p>
  </w:endnote>
  <w:endnote w:type="continuationSeparator" w:id="0">
    <w:p w:rsidR="00214C3B" w:rsidRDefault="00214C3B" w:rsidP="009D5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9132027"/>
      <w:docPartObj>
        <w:docPartGallery w:val="Page Numbers (Bottom of Page)"/>
        <w:docPartUnique/>
      </w:docPartObj>
    </w:sdtPr>
    <w:sdtEndPr/>
    <w:sdtContent>
      <w:p w:rsidR="009D5EDD" w:rsidRDefault="009D5ED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0721" w:rsidRPr="006A0721">
          <w:rPr>
            <w:noProof/>
            <w:lang w:val="es-ES"/>
          </w:rPr>
          <w:t>6</w:t>
        </w:r>
        <w:r>
          <w:fldChar w:fldCharType="end"/>
        </w:r>
      </w:p>
    </w:sdtContent>
  </w:sdt>
  <w:p w:rsidR="009D5EDD" w:rsidRDefault="009D5ED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C3B" w:rsidRDefault="00214C3B" w:rsidP="009D5EDD">
      <w:pPr>
        <w:spacing w:after="0" w:line="240" w:lineRule="auto"/>
      </w:pPr>
      <w:r>
        <w:separator/>
      </w:r>
    </w:p>
  </w:footnote>
  <w:footnote w:type="continuationSeparator" w:id="0">
    <w:p w:rsidR="00214C3B" w:rsidRDefault="00214C3B" w:rsidP="009D5E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7A7"/>
    <w:rsid w:val="00014B27"/>
    <w:rsid w:val="0002529C"/>
    <w:rsid w:val="00030CB5"/>
    <w:rsid w:val="00040394"/>
    <w:rsid w:val="000469B2"/>
    <w:rsid w:val="00054A73"/>
    <w:rsid w:val="00057A72"/>
    <w:rsid w:val="00061B72"/>
    <w:rsid w:val="00062E81"/>
    <w:rsid w:val="0007169A"/>
    <w:rsid w:val="000742F0"/>
    <w:rsid w:val="00087E16"/>
    <w:rsid w:val="00092E60"/>
    <w:rsid w:val="0009610F"/>
    <w:rsid w:val="000A6841"/>
    <w:rsid w:val="000B38B7"/>
    <w:rsid w:val="000C424E"/>
    <w:rsid w:val="000E4565"/>
    <w:rsid w:val="000E6FF8"/>
    <w:rsid w:val="000F00CF"/>
    <w:rsid w:val="00103821"/>
    <w:rsid w:val="00162677"/>
    <w:rsid w:val="001674CF"/>
    <w:rsid w:val="0019217C"/>
    <w:rsid w:val="001A2659"/>
    <w:rsid w:val="001B662F"/>
    <w:rsid w:val="001E3E7B"/>
    <w:rsid w:val="002021D8"/>
    <w:rsid w:val="00214C3B"/>
    <w:rsid w:val="00256F99"/>
    <w:rsid w:val="00271BA6"/>
    <w:rsid w:val="00290A6B"/>
    <w:rsid w:val="00295165"/>
    <w:rsid w:val="00297474"/>
    <w:rsid w:val="002A0EF0"/>
    <w:rsid w:val="002A4DD7"/>
    <w:rsid w:val="002C5E72"/>
    <w:rsid w:val="002D5185"/>
    <w:rsid w:val="002D67BF"/>
    <w:rsid w:val="002E4BCC"/>
    <w:rsid w:val="002F0D9F"/>
    <w:rsid w:val="002F4E95"/>
    <w:rsid w:val="003075E6"/>
    <w:rsid w:val="00322267"/>
    <w:rsid w:val="00323D07"/>
    <w:rsid w:val="00330310"/>
    <w:rsid w:val="0033076E"/>
    <w:rsid w:val="00353B19"/>
    <w:rsid w:val="00373995"/>
    <w:rsid w:val="003742C4"/>
    <w:rsid w:val="003765A7"/>
    <w:rsid w:val="00392444"/>
    <w:rsid w:val="003B3733"/>
    <w:rsid w:val="003B5E76"/>
    <w:rsid w:val="003B7C03"/>
    <w:rsid w:val="003C5A3F"/>
    <w:rsid w:val="003D6464"/>
    <w:rsid w:val="003E0ED7"/>
    <w:rsid w:val="003E3ECB"/>
    <w:rsid w:val="004057BB"/>
    <w:rsid w:val="00424762"/>
    <w:rsid w:val="00426CDB"/>
    <w:rsid w:val="00453E66"/>
    <w:rsid w:val="004632BD"/>
    <w:rsid w:val="00487F11"/>
    <w:rsid w:val="004A25C2"/>
    <w:rsid w:val="004A7969"/>
    <w:rsid w:val="004B0E34"/>
    <w:rsid w:val="004C2D49"/>
    <w:rsid w:val="004D7165"/>
    <w:rsid w:val="004F05D9"/>
    <w:rsid w:val="00512CAF"/>
    <w:rsid w:val="00513ECC"/>
    <w:rsid w:val="00537AF7"/>
    <w:rsid w:val="005548C6"/>
    <w:rsid w:val="005615E4"/>
    <w:rsid w:val="00563316"/>
    <w:rsid w:val="00592277"/>
    <w:rsid w:val="005924B0"/>
    <w:rsid w:val="00596871"/>
    <w:rsid w:val="005B3A11"/>
    <w:rsid w:val="005C6CBB"/>
    <w:rsid w:val="006027FA"/>
    <w:rsid w:val="00604174"/>
    <w:rsid w:val="006068E9"/>
    <w:rsid w:val="00620BB7"/>
    <w:rsid w:val="006326EB"/>
    <w:rsid w:val="006411CE"/>
    <w:rsid w:val="00652AEF"/>
    <w:rsid w:val="00663FC4"/>
    <w:rsid w:val="00665820"/>
    <w:rsid w:val="00671023"/>
    <w:rsid w:val="00677030"/>
    <w:rsid w:val="00694414"/>
    <w:rsid w:val="006A0721"/>
    <w:rsid w:val="006A22EF"/>
    <w:rsid w:val="006A2871"/>
    <w:rsid w:val="006A3784"/>
    <w:rsid w:val="006C3B28"/>
    <w:rsid w:val="006D5E21"/>
    <w:rsid w:val="006E6530"/>
    <w:rsid w:val="006F0B39"/>
    <w:rsid w:val="006F50C6"/>
    <w:rsid w:val="007002C7"/>
    <w:rsid w:val="0071141C"/>
    <w:rsid w:val="00712243"/>
    <w:rsid w:val="00723C73"/>
    <w:rsid w:val="00737062"/>
    <w:rsid w:val="007370BB"/>
    <w:rsid w:val="00744B92"/>
    <w:rsid w:val="007652E0"/>
    <w:rsid w:val="007669DC"/>
    <w:rsid w:val="007857F6"/>
    <w:rsid w:val="00790060"/>
    <w:rsid w:val="00795726"/>
    <w:rsid w:val="007A7535"/>
    <w:rsid w:val="007B0EF4"/>
    <w:rsid w:val="007B1592"/>
    <w:rsid w:val="007E00FE"/>
    <w:rsid w:val="007F24AD"/>
    <w:rsid w:val="007F78F3"/>
    <w:rsid w:val="008104B9"/>
    <w:rsid w:val="00844C1B"/>
    <w:rsid w:val="00844C75"/>
    <w:rsid w:val="00846832"/>
    <w:rsid w:val="00866704"/>
    <w:rsid w:val="00877B3B"/>
    <w:rsid w:val="0089544B"/>
    <w:rsid w:val="008A2236"/>
    <w:rsid w:val="008A4CFB"/>
    <w:rsid w:val="008D6B1E"/>
    <w:rsid w:val="008F68D2"/>
    <w:rsid w:val="009066AA"/>
    <w:rsid w:val="00977562"/>
    <w:rsid w:val="009807AF"/>
    <w:rsid w:val="009867A7"/>
    <w:rsid w:val="00994F01"/>
    <w:rsid w:val="009A21AB"/>
    <w:rsid w:val="009B2E3F"/>
    <w:rsid w:val="009D5EDD"/>
    <w:rsid w:val="009F055C"/>
    <w:rsid w:val="009F07CC"/>
    <w:rsid w:val="009F5BAC"/>
    <w:rsid w:val="00A16EA1"/>
    <w:rsid w:val="00A3153D"/>
    <w:rsid w:val="00A3347D"/>
    <w:rsid w:val="00A516F6"/>
    <w:rsid w:val="00A6729C"/>
    <w:rsid w:val="00A7364D"/>
    <w:rsid w:val="00A84179"/>
    <w:rsid w:val="00A94B07"/>
    <w:rsid w:val="00AA0317"/>
    <w:rsid w:val="00AA070B"/>
    <w:rsid w:val="00AE371D"/>
    <w:rsid w:val="00AE78C6"/>
    <w:rsid w:val="00AE7A7F"/>
    <w:rsid w:val="00AF02D1"/>
    <w:rsid w:val="00B05AE0"/>
    <w:rsid w:val="00B235EE"/>
    <w:rsid w:val="00B359CD"/>
    <w:rsid w:val="00B37215"/>
    <w:rsid w:val="00B42C83"/>
    <w:rsid w:val="00B57A53"/>
    <w:rsid w:val="00BA54C3"/>
    <w:rsid w:val="00BC06F6"/>
    <w:rsid w:val="00C26B4D"/>
    <w:rsid w:val="00C41086"/>
    <w:rsid w:val="00C54F18"/>
    <w:rsid w:val="00C8233C"/>
    <w:rsid w:val="00C9480B"/>
    <w:rsid w:val="00CA231C"/>
    <w:rsid w:val="00CA2389"/>
    <w:rsid w:val="00CA343C"/>
    <w:rsid w:val="00CC66A3"/>
    <w:rsid w:val="00CC6D86"/>
    <w:rsid w:val="00CE503C"/>
    <w:rsid w:val="00CF2886"/>
    <w:rsid w:val="00CF6241"/>
    <w:rsid w:val="00D165E7"/>
    <w:rsid w:val="00D2353B"/>
    <w:rsid w:val="00D26D4C"/>
    <w:rsid w:val="00D52C9E"/>
    <w:rsid w:val="00D57C3C"/>
    <w:rsid w:val="00D61270"/>
    <w:rsid w:val="00D6363B"/>
    <w:rsid w:val="00D71E65"/>
    <w:rsid w:val="00D73743"/>
    <w:rsid w:val="00D83A9D"/>
    <w:rsid w:val="00D967A7"/>
    <w:rsid w:val="00D97AC1"/>
    <w:rsid w:val="00DB1886"/>
    <w:rsid w:val="00DB6CEA"/>
    <w:rsid w:val="00DE1F4B"/>
    <w:rsid w:val="00DF32CF"/>
    <w:rsid w:val="00DF7B39"/>
    <w:rsid w:val="00E16CF4"/>
    <w:rsid w:val="00E238DA"/>
    <w:rsid w:val="00E314F0"/>
    <w:rsid w:val="00E35A2A"/>
    <w:rsid w:val="00E6031C"/>
    <w:rsid w:val="00E7643D"/>
    <w:rsid w:val="00E85491"/>
    <w:rsid w:val="00E85692"/>
    <w:rsid w:val="00E91532"/>
    <w:rsid w:val="00EC04C3"/>
    <w:rsid w:val="00ED6420"/>
    <w:rsid w:val="00ED6A2B"/>
    <w:rsid w:val="00ED71A0"/>
    <w:rsid w:val="00EE7C1D"/>
    <w:rsid w:val="00EF5E40"/>
    <w:rsid w:val="00EF69A5"/>
    <w:rsid w:val="00F01F4E"/>
    <w:rsid w:val="00F06301"/>
    <w:rsid w:val="00F14FDA"/>
    <w:rsid w:val="00F240B5"/>
    <w:rsid w:val="00F3756C"/>
    <w:rsid w:val="00F53DAC"/>
    <w:rsid w:val="00F61C59"/>
    <w:rsid w:val="00F62AF5"/>
    <w:rsid w:val="00F65711"/>
    <w:rsid w:val="00F74638"/>
    <w:rsid w:val="00F81667"/>
    <w:rsid w:val="00F92CB6"/>
    <w:rsid w:val="00FC6EC6"/>
    <w:rsid w:val="00FD6457"/>
    <w:rsid w:val="00FF0468"/>
    <w:rsid w:val="00FF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7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967A7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9D5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D5E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5EDD"/>
  </w:style>
  <w:style w:type="paragraph" w:styleId="Piedepgina">
    <w:name w:val="footer"/>
    <w:basedOn w:val="Normal"/>
    <w:link w:val="PiedepginaCar"/>
    <w:uiPriority w:val="99"/>
    <w:unhideWhenUsed/>
    <w:rsid w:val="009D5E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5EDD"/>
  </w:style>
  <w:style w:type="paragraph" w:styleId="Textodeglobo">
    <w:name w:val="Balloon Text"/>
    <w:basedOn w:val="Normal"/>
    <w:link w:val="TextodegloboCar"/>
    <w:uiPriority w:val="99"/>
    <w:semiHidden/>
    <w:unhideWhenUsed/>
    <w:rsid w:val="002A0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EF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7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967A7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9D5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D5E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5EDD"/>
  </w:style>
  <w:style w:type="paragraph" w:styleId="Piedepgina">
    <w:name w:val="footer"/>
    <w:basedOn w:val="Normal"/>
    <w:link w:val="PiedepginaCar"/>
    <w:uiPriority w:val="99"/>
    <w:unhideWhenUsed/>
    <w:rsid w:val="009D5E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5EDD"/>
  </w:style>
  <w:style w:type="paragraph" w:styleId="Textodeglobo">
    <w:name w:val="Balloon Text"/>
    <w:basedOn w:val="Normal"/>
    <w:link w:val="TextodegloboCar"/>
    <w:uiPriority w:val="99"/>
    <w:semiHidden/>
    <w:unhideWhenUsed/>
    <w:rsid w:val="002A0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E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1820</Words>
  <Characters>10012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Jserna</cp:lastModifiedBy>
  <cp:revision>18</cp:revision>
  <cp:lastPrinted>2024-02-12T23:31:00Z</cp:lastPrinted>
  <dcterms:created xsi:type="dcterms:W3CDTF">2024-03-14T20:44:00Z</dcterms:created>
  <dcterms:modified xsi:type="dcterms:W3CDTF">2024-03-14T20:53:00Z</dcterms:modified>
</cp:coreProperties>
</file>